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C1" w:rsidRDefault="003305C1" w:rsidP="003305C1">
      <w:pPr>
        <w:ind w:left="1080"/>
        <w:rPr>
          <w:b/>
          <w:bCs/>
        </w:rPr>
      </w:pPr>
    </w:p>
    <w:p w:rsidR="003305C1" w:rsidRDefault="003305C1" w:rsidP="00151ECF">
      <w:pPr>
        <w:ind w:left="1080"/>
        <w:jc w:val="center"/>
        <w:rPr>
          <w:b/>
          <w:bCs/>
          <w:sz w:val="48"/>
        </w:rPr>
      </w:pPr>
      <w:r>
        <w:rPr>
          <w:b/>
          <w:bCs/>
          <w:sz w:val="48"/>
        </w:rPr>
        <w:t>Školní vzdělávací program</w:t>
      </w:r>
    </w:p>
    <w:p w:rsidR="003305C1" w:rsidRDefault="003305C1" w:rsidP="00151ECF">
      <w:pPr>
        <w:ind w:left="1080"/>
        <w:jc w:val="center"/>
        <w:rPr>
          <w:b/>
          <w:bCs/>
          <w:sz w:val="48"/>
        </w:rPr>
      </w:pPr>
      <w:r>
        <w:rPr>
          <w:b/>
          <w:bCs/>
          <w:sz w:val="48"/>
        </w:rPr>
        <w:t>pro předškolní vzdělávání</w:t>
      </w:r>
    </w:p>
    <w:p w:rsidR="00916C18" w:rsidRDefault="00916C18" w:rsidP="00151ECF">
      <w:pPr>
        <w:ind w:left="1080"/>
        <w:jc w:val="center"/>
        <w:rPr>
          <w:b/>
          <w:bCs/>
          <w:sz w:val="48"/>
        </w:rPr>
      </w:pPr>
    </w:p>
    <w:p w:rsidR="00916C18" w:rsidRDefault="00916C18" w:rsidP="00151ECF">
      <w:pPr>
        <w:ind w:left="1080"/>
        <w:jc w:val="center"/>
        <w:rPr>
          <w:b/>
          <w:bCs/>
          <w:sz w:val="48"/>
        </w:rPr>
      </w:pPr>
    </w:p>
    <w:p w:rsidR="00916C18" w:rsidRDefault="00916C18" w:rsidP="00151ECF">
      <w:pPr>
        <w:ind w:left="1080"/>
        <w:jc w:val="center"/>
        <w:rPr>
          <w:b/>
          <w:bCs/>
          <w:sz w:val="48"/>
        </w:rPr>
      </w:pPr>
      <w:r>
        <w:rPr>
          <w:b/>
          <w:bCs/>
          <w:noProof/>
          <w:sz w:val="48"/>
        </w:rPr>
        <w:drawing>
          <wp:inline distT="0" distB="0" distL="0" distR="0">
            <wp:extent cx="3347085" cy="2665730"/>
            <wp:effectExtent l="19050" t="0" r="5715" b="0"/>
            <wp:docPr id="2" name="obrázek 2" descr="C:\Users\Pavla\Desktop\14R7ZW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la\Desktop\14R7ZW70.jpg"/>
                    <pic:cNvPicPr>
                      <a:picLocks noChangeAspect="1" noChangeArrowheads="1"/>
                    </pic:cNvPicPr>
                  </pic:nvPicPr>
                  <pic:blipFill>
                    <a:blip r:embed="rId8"/>
                    <a:srcRect/>
                    <a:stretch>
                      <a:fillRect/>
                    </a:stretch>
                  </pic:blipFill>
                  <pic:spPr bwMode="auto">
                    <a:xfrm>
                      <a:off x="0" y="0"/>
                      <a:ext cx="3347085" cy="2665730"/>
                    </a:xfrm>
                    <a:prstGeom prst="rect">
                      <a:avLst/>
                    </a:prstGeom>
                    <a:noFill/>
                    <a:ln w="9525">
                      <a:noFill/>
                      <a:miter lim="800000"/>
                      <a:headEnd/>
                      <a:tailEnd/>
                    </a:ln>
                  </pic:spPr>
                </pic:pic>
              </a:graphicData>
            </a:graphic>
          </wp:inline>
        </w:drawing>
      </w:r>
    </w:p>
    <w:p w:rsidR="003305C1" w:rsidRDefault="003305C1" w:rsidP="00151ECF">
      <w:pPr>
        <w:ind w:left="1080"/>
        <w:jc w:val="center"/>
        <w:rPr>
          <w:b/>
          <w:bCs/>
          <w:sz w:val="48"/>
        </w:rPr>
      </w:pPr>
    </w:p>
    <w:p w:rsidR="003305C1" w:rsidRDefault="003305C1" w:rsidP="00151ECF">
      <w:pPr>
        <w:ind w:left="1080"/>
        <w:rPr>
          <w:rFonts w:ascii="Comic Sans MS" w:hAnsi="Comic Sans MS"/>
          <w:b/>
          <w:bCs/>
          <w:sz w:val="48"/>
        </w:rPr>
      </w:pPr>
    </w:p>
    <w:p w:rsidR="00151ECF" w:rsidRDefault="00151ECF" w:rsidP="00151ECF">
      <w:pPr>
        <w:ind w:left="1080"/>
        <w:rPr>
          <w:sz w:val="48"/>
        </w:rPr>
      </w:pPr>
    </w:p>
    <w:p w:rsidR="003305C1" w:rsidRDefault="00151ECF" w:rsidP="00151ECF">
      <w:pPr>
        <w:ind w:left="1080"/>
        <w:jc w:val="center"/>
        <w:rPr>
          <w:sz w:val="48"/>
        </w:rPr>
      </w:pPr>
      <w:r>
        <w:rPr>
          <w:noProof/>
          <w:sz w:val="48"/>
        </w:rPr>
        <w:t>„Je nám spolu prima“</w:t>
      </w:r>
    </w:p>
    <w:p w:rsidR="003305C1" w:rsidRDefault="003305C1" w:rsidP="003305C1">
      <w:pPr>
        <w:ind w:left="1080"/>
        <w:rPr>
          <w:sz w:val="48"/>
        </w:rPr>
      </w:pPr>
    </w:p>
    <w:p w:rsidR="003305C1" w:rsidRDefault="003305C1" w:rsidP="003305C1">
      <w:pPr>
        <w:ind w:left="1080"/>
        <w:rPr>
          <w:sz w:val="32"/>
        </w:rPr>
      </w:pPr>
    </w:p>
    <w:p w:rsidR="003305C1" w:rsidRDefault="003305C1" w:rsidP="003305C1">
      <w:pPr>
        <w:ind w:left="1080"/>
        <w:rPr>
          <w:sz w:val="32"/>
        </w:rPr>
      </w:pPr>
    </w:p>
    <w:p w:rsidR="00151ECF" w:rsidRDefault="00151ECF" w:rsidP="003305C1">
      <w:pPr>
        <w:ind w:left="1080"/>
        <w:rPr>
          <w:sz w:val="28"/>
          <w:szCs w:val="28"/>
        </w:rPr>
      </w:pPr>
    </w:p>
    <w:p w:rsidR="003305C1" w:rsidRPr="006C1DFD" w:rsidRDefault="003305C1" w:rsidP="00D16DB0">
      <w:pPr>
        <w:ind w:left="1080"/>
        <w:rPr>
          <w:sz w:val="28"/>
          <w:szCs w:val="28"/>
        </w:rPr>
      </w:pPr>
      <w:r w:rsidRPr="006C1DFD">
        <w:rPr>
          <w:sz w:val="28"/>
          <w:szCs w:val="28"/>
        </w:rPr>
        <w:t xml:space="preserve">Zpracovala: </w:t>
      </w:r>
      <w:r>
        <w:rPr>
          <w:sz w:val="28"/>
          <w:szCs w:val="28"/>
        </w:rPr>
        <w:t xml:space="preserve"> Bc.</w:t>
      </w:r>
      <w:r w:rsidRPr="006C1DFD">
        <w:rPr>
          <w:sz w:val="28"/>
          <w:szCs w:val="28"/>
        </w:rPr>
        <w:t xml:space="preserve"> Pavla Petružálková</w:t>
      </w:r>
    </w:p>
    <w:p w:rsidR="003305C1" w:rsidRPr="006C1DFD" w:rsidRDefault="00403FCE" w:rsidP="003305C1">
      <w:pPr>
        <w:ind w:left="1080"/>
        <w:rPr>
          <w:sz w:val="28"/>
          <w:szCs w:val="28"/>
        </w:rPr>
      </w:pPr>
      <w:r>
        <w:rPr>
          <w:sz w:val="28"/>
          <w:szCs w:val="28"/>
        </w:rPr>
        <w:t xml:space="preserve">Bc. </w:t>
      </w:r>
      <w:r w:rsidR="00151ECF">
        <w:rPr>
          <w:sz w:val="28"/>
          <w:szCs w:val="28"/>
        </w:rPr>
        <w:t>Monika Hofmanová</w:t>
      </w:r>
    </w:p>
    <w:p w:rsidR="00E81CEC" w:rsidRDefault="00E81CEC" w:rsidP="003305C1">
      <w:pPr>
        <w:ind w:left="1080"/>
        <w:rPr>
          <w:sz w:val="28"/>
          <w:szCs w:val="28"/>
        </w:rPr>
      </w:pPr>
    </w:p>
    <w:p w:rsidR="003305C1" w:rsidRPr="006C1DFD" w:rsidRDefault="00151ECF" w:rsidP="003305C1">
      <w:pPr>
        <w:ind w:left="1080"/>
        <w:rPr>
          <w:sz w:val="28"/>
          <w:szCs w:val="28"/>
        </w:rPr>
      </w:pPr>
      <w:r>
        <w:rPr>
          <w:sz w:val="28"/>
          <w:szCs w:val="28"/>
        </w:rPr>
        <w:t>Č.j. 2</w:t>
      </w:r>
      <w:r w:rsidR="003305C1" w:rsidRPr="006C1DFD">
        <w:rPr>
          <w:sz w:val="28"/>
          <w:szCs w:val="28"/>
        </w:rPr>
        <w:t>/</w:t>
      </w:r>
      <w:r w:rsidR="003305C1">
        <w:rPr>
          <w:sz w:val="28"/>
          <w:szCs w:val="28"/>
        </w:rPr>
        <w:t>2</w:t>
      </w:r>
      <w:r w:rsidR="003305C1" w:rsidRPr="006C1DFD">
        <w:rPr>
          <w:sz w:val="28"/>
          <w:szCs w:val="28"/>
        </w:rPr>
        <w:t>0</w:t>
      </w:r>
      <w:r>
        <w:rPr>
          <w:sz w:val="28"/>
          <w:szCs w:val="28"/>
        </w:rPr>
        <w:t>21</w:t>
      </w:r>
    </w:p>
    <w:p w:rsidR="003305C1" w:rsidRPr="006C1DFD" w:rsidRDefault="003305C1" w:rsidP="003305C1">
      <w:pPr>
        <w:ind w:left="1080"/>
        <w:rPr>
          <w:sz w:val="28"/>
          <w:szCs w:val="28"/>
        </w:rPr>
      </w:pPr>
    </w:p>
    <w:p w:rsidR="003305C1" w:rsidRPr="006C1DFD" w:rsidRDefault="003305C1" w:rsidP="003305C1">
      <w:pPr>
        <w:ind w:left="1080"/>
        <w:rPr>
          <w:sz w:val="28"/>
          <w:szCs w:val="28"/>
        </w:rPr>
      </w:pPr>
      <w:r w:rsidRPr="006C1DFD">
        <w:rPr>
          <w:sz w:val="28"/>
          <w:szCs w:val="28"/>
        </w:rPr>
        <w:t>Mateřská škola Horní Podluží,</w:t>
      </w:r>
    </w:p>
    <w:p w:rsidR="003305C1" w:rsidRPr="006C1DFD" w:rsidRDefault="003305C1" w:rsidP="003305C1">
      <w:pPr>
        <w:ind w:left="1080"/>
        <w:rPr>
          <w:sz w:val="28"/>
          <w:szCs w:val="28"/>
        </w:rPr>
      </w:pPr>
      <w:r w:rsidRPr="006C1DFD">
        <w:rPr>
          <w:sz w:val="28"/>
          <w:szCs w:val="28"/>
        </w:rPr>
        <w:t>okres: Děčín, příspěvková organizace</w:t>
      </w:r>
    </w:p>
    <w:p w:rsidR="003305C1" w:rsidRPr="006C1DFD" w:rsidRDefault="003305C1" w:rsidP="003305C1">
      <w:pPr>
        <w:ind w:left="1080"/>
        <w:rPr>
          <w:sz w:val="28"/>
          <w:szCs w:val="28"/>
        </w:rPr>
      </w:pPr>
      <w:r w:rsidRPr="006C1DFD">
        <w:rPr>
          <w:sz w:val="28"/>
          <w:szCs w:val="28"/>
        </w:rPr>
        <w:t>407 57 Horní Podluží 205</w:t>
      </w:r>
    </w:p>
    <w:p w:rsidR="003305C1" w:rsidRPr="006C1DFD" w:rsidRDefault="003305C1" w:rsidP="003305C1">
      <w:pPr>
        <w:ind w:left="1080"/>
        <w:rPr>
          <w:sz w:val="28"/>
          <w:szCs w:val="28"/>
        </w:rPr>
      </w:pPr>
      <w:r w:rsidRPr="006C1DFD">
        <w:rPr>
          <w:sz w:val="28"/>
          <w:szCs w:val="28"/>
        </w:rPr>
        <w:t>IČ: 727 43</w:t>
      </w:r>
      <w:r w:rsidR="00151ECF">
        <w:rPr>
          <w:sz w:val="28"/>
          <w:szCs w:val="28"/>
        </w:rPr>
        <w:t> </w:t>
      </w:r>
      <w:r w:rsidRPr="006C1DFD">
        <w:rPr>
          <w:sz w:val="28"/>
          <w:szCs w:val="28"/>
        </w:rPr>
        <w:t>018</w:t>
      </w:r>
    </w:p>
    <w:p w:rsidR="000956CB" w:rsidRDefault="000956CB"/>
    <w:p w:rsidR="003305C1" w:rsidRDefault="003305C1" w:rsidP="003305C1">
      <w:pPr>
        <w:jc w:val="both"/>
        <w:rPr>
          <w:b/>
          <w:bCs/>
        </w:rPr>
      </w:pPr>
      <w:r>
        <w:rPr>
          <w:b/>
          <w:bCs/>
        </w:rPr>
        <w:lastRenderedPageBreak/>
        <w:t xml:space="preserve">Informace o MŠ </w:t>
      </w:r>
    </w:p>
    <w:p w:rsidR="003305C1" w:rsidRDefault="003305C1" w:rsidP="003305C1">
      <w:pPr>
        <w:jc w:val="both"/>
      </w:pPr>
    </w:p>
    <w:p w:rsidR="00742A96" w:rsidRDefault="00742A96" w:rsidP="00742A96">
      <w:pPr>
        <w:pStyle w:val="Default"/>
        <w:rPr>
          <w:sz w:val="23"/>
          <w:szCs w:val="23"/>
        </w:rPr>
      </w:pPr>
      <w:r>
        <w:rPr>
          <w:sz w:val="23"/>
          <w:szCs w:val="23"/>
        </w:rPr>
        <w:t xml:space="preserve">Název: Mateřská škola Horní Podluží 205, příspěvková organizace </w:t>
      </w:r>
    </w:p>
    <w:p w:rsidR="00742A96" w:rsidRDefault="00742A96" w:rsidP="00742A96">
      <w:pPr>
        <w:pStyle w:val="Default"/>
        <w:rPr>
          <w:sz w:val="23"/>
          <w:szCs w:val="23"/>
        </w:rPr>
      </w:pPr>
      <w:r>
        <w:rPr>
          <w:sz w:val="23"/>
          <w:szCs w:val="23"/>
        </w:rPr>
        <w:t>Neoficiální název: MŠ Klíček</w:t>
      </w:r>
    </w:p>
    <w:p w:rsidR="00742A96" w:rsidRDefault="00742A96" w:rsidP="00742A96">
      <w:pPr>
        <w:pStyle w:val="Default"/>
        <w:rPr>
          <w:sz w:val="23"/>
          <w:szCs w:val="23"/>
        </w:rPr>
      </w:pPr>
      <w:r>
        <w:rPr>
          <w:sz w:val="23"/>
          <w:szCs w:val="23"/>
        </w:rPr>
        <w:t xml:space="preserve">Telefon: 412 379 192, 777 046 832 </w:t>
      </w:r>
    </w:p>
    <w:p w:rsidR="00742A96" w:rsidRDefault="00742A96" w:rsidP="00742A96">
      <w:pPr>
        <w:pStyle w:val="Default"/>
        <w:rPr>
          <w:sz w:val="23"/>
          <w:szCs w:val="23"/>
        </w:rPr>
      </w:pPr>
      <w:r>
        <w:rPr>
          <w:sz w:val="23"/>
          <w:szCs w:val="23"/>
        </w:rPr>
        <w:t>Email: skolka.hornipodluziiscali.cz</w:t>
      </w:r>
    </w:p>
    <w:p w:rsidR="00742A96" w:rsidRDefault="00742A96" w:rsidP="00742A96">
      <w:pPr>
        <w:pStyle w:val="Default"/>
        <w:rPr>
          <w:sz w:val="23"/>
          <w:szCs w:val="23"/>
        </w:rPr>
      </w:pPr>
      <w:r>
        <w:rPr>
          <w:sz w:val="23"/>
          <w:szCs w:val="23"/>
        </w:rPr>
        <w:t>Web: skolkaprodeti.cz</w:t>
      </w:r>
    </w:p>
    <w:p w:rsidR="006359F9" w:rsidRDefault="006359F9" w:rsidP="00742A96">
      <w:pPr>
        <w:pStyle w:val="Default"/>
        <w:rPr>
          <w:sz w:val="23"/>
          <w:szCs w:val="23"/>
        </w:rPr>
      </w:pPr>
      <w:r>
        <w:rPr>
          <w:sz w:val="23"/>
          <w:szCs w:val="23"/>
        </w:rPr>
        <w:t>FB uzavřená skupina pouze pro rodiče MŠ Klíček Horní Podluží</w:t>
      </w:r>
    </w:p>
    <w:p w:rsidR="00742A96" w:rsidRDefault="00742A96" w:rsidP="00742A96">
      <w:pPr>
        <w:pStyle w:val="Default"/>
        <w:rPr>
          <w:sz w:val="23"/>
          <w:szCs w:val="23"/>
        </w:rPr>
      </w:pPr>
      <w:r>
        <w:rPr>
          <w:sz w:val="23"/>
          <w:szCs w:val="23"/>
        </w:rPr>
        <w:t>Adresa: Horní Podluží 205, 407 57</w:t>
      </w:r>
    </w:p>
    <w:p w:rsidR="00742A96" w:rsidRDefault="00742A96" w:rsidP="00742A96">
      <w:pPr>
        <w:pStyle w:val="Default"/>
        <w:rPr>
          <w:sz w:val="23"/>
          <w:szCs w:val="23"/>
        </w:rPr>
      </w:pPr>
      <w:r>
        <w:rPr>
          <w:sz w:val="23"/>
          <w:szCs w:val="23"/>
        </w:rPr>
        <w:t xml:space="preserve">Právní forma: příspěvková organizace </w:t>
      </w:r>
    </w:p>
    <w:p w:rsidR="003305C1" w:rsidRDefault="00742A96" w:rsidP="00742A96">
      <w:pPr>
        <w:jc w:val="both"/>
        <w:rPr>
          <w:sz w:val="23"/>
          <w:szCs w:val="23"/>
        </w:rPr>
      </w:pPr>
      <w:r>
        <w:rPr>
          <w:sz w:val="23"/>
          <w:szCs w:val="23"/>
        </w:rPr>
        <w:t>Zapsaná do rejstříku škol: 1. 1. 2003</w:t>
      </w:r>
    </w:p>
    <w:p w:rsidR="00742A96" w:rsidRDefault="00742A96" w:rsidP="00742A96">
      <w:pPr>
        <w:pStyle w:val="Default"/>
        <w:rPr>
          <w:sz w:val="23"/>
          <w:szCs w:val="23"/>
        </w:rPr>
      </w:pPr>
      <w:r>
        <w:rPr>
          <w:sz w:val="23"/>
          <w:szCs w:val="23"/>
        </w:rPr>
        <w:t>IZO: 600 075 907</w:t>
      </w:r>
    </w:p>
    <w:p w:rsidR="00742A96" w:rsidRDefault="00742A96" w:rsidP="00742A96">
      <w:pPr>
        <w:pStyle w:val="Default"/>
        <w:rPr>
          <w:sz w:val="23"/>
          <w:szCs w:val="23"/>
        </w:rPr>
      </w:pPr>
      <w:r>
        <w:rPr>
          <w:sz w:val="23"/>
          <w:szCs w:val="23"/>
        </w:rPr>
        <w:t>IČO : 727 43 018</w:t>
      </w:r>
    </w:p>
    <w:p w:rsidR="00742A96" w:rsidRDefault="00742A96" w:rsidP="00742A96">
      <w:pPr>
        <w:pStyle w:val="Default"/>
        <w:rPr>
          <w:sz w:val="23"/>
          <w:szCs w:val="23"/>
        </w:rPr>
      </w:pPr>
      <w:r>
        <w:rPr>
          <w:sz w:val="23"/>
          <w:szCs w:val="23"/>
        </w:rPr>
        <w:t>Bankovní spojení: Poštovní spořitelna</w:t>
      </w:r>
    </w:p>
    <w:p w:rsidR="00742A96" w:rsidRDefault="00742A96" w:rsidP="00742A96">
      <w:pPr>
        <w:pStyle w:val="Default"/>
        <w:rPr>
          <w:sz w:val="23"/>
          <w:szCs w:val="23"/>
        </w:rPr>
      </w:pPr>
      <w:r>
        <w:rPr>
          <w:sz w:val="23"/>
          <w:szCs w:val="23"/>
        </w:rPr>
        <w:t xml:space="preserve">Číslo účtu: 199966020/0300 </w:t>
      </w:r>
    </w:p>
    <w:p w:rsidR="00742A96" w:rsidRDefault="00742A96" w:rsidP="00742A96">
      <w:pPr>
        <w:pStyle w:val="Default"/>
        <w:rPr>
          <w:sz w:val="23"/>
          <w:szCs w:val="23"/>
        </w:rPr>
      </w:pPr>
      <w:r>
        <w:rPr>
          <w:sz w:val="23"/>
          <w:szCs w:val="23"/>
        </w:rPr>
        <w:t>Ředitelka školy: Statutární orgán – Bc. Pavla Petružálková</w:t>
      </w:r>
    </w:p>
    <w:p w:rsidR="00742A96" w:rsidRDefault="00742A96" w:rsidP="00742A96">
      <w:pPr>
        <w:pStyle w:val="Default"/>
        <w:rPr>
          <w:sz w:val="23"/>
          <w:szCs w:val="23"/>
        </w:rPr>
      </w:pPr>
      <w:r>
        <w:rPr>
          <w:sz w:val="23"/>
          <w:szCs w:val="23"/>
        </w:rPr>
        <w:t>Zřizovatel: Obec Horní Podluží</w:t>
      </w:r>
    </w:p>
    <w:p w:rsidR="00742A96" w:rsidRDefault="00742A96" w:rsidP="00742A96">
      <w:pPr>
        <w:jc w:val="both"/>
        <w:rPr>
          <w:sz w:val="23"/>
          <w:szCs w:val="23"/>
        </w:rPr>
      </w:pPr>
      <w:r>
        <w:rPr>
          <w:sz w:val="23"/>
          <w:szCs w:val="23"/>
        </w:rPr>
        <w:t>Provoz školy: pondělí – pátek 6,00 – 15,15 h</w:t>
      </w:r>
    </w:p>
    <w:p w:rsidR="00742A96" w:rsidRDefault="00742A96" w:rsidP="00742A96">
      <w:pPr>
        <w:pStyle w:val="Default"/>
        <w:rPr>
          <w:sz w:val="23"/>
          <w:szCs w:val="23"/>
        </w:rPr>
      </w:pPr>
      <w:r>
        <w:rPr>
          <w:sz w:val="23"/>
          <w:szCs w:val="23"/>
        </w:rPr>
        <w:t xml:space="preserve">Typ MŠ: celodenní s pravidelným provozem - 1 třídní </w:t>
      </w:r>
    </w:p>
    <w:p w:rsidR="00742A96" w:rsidRDefault="00742A96" w:rsidP="00742A96">
      <w:pPr>
        <w:jc w:val="both"/>
        <w:rPr>
          <w:sz w:val="23"/>
          <w:szCs w:val="23"/>
        </w:rPr>
      </w:pPr>
      <w:r>
        <w:rPr>
          <w:sz w:val="23"/>
          <w:szCs w:val="23"/>
        </w:rPr>
        <w:t>Součástí mateřské školy je školní jídelna</w:t>
      </w:r>
    </w:p>
    <w:p w:rsidR="00742A96" w:rsidRDefault="00742A96" w:rsidP="00742A96">
      <w:pPr>
        <w:jc w:val="both"/>
      </w:pPr>
    </w:p>
    <w:p w:rsidR="003305C1" w:rsidRDefault="003305C1" w:rsidP="003305C1">
      <w:pPr>
        <w:jc w:val="both"/>
      </w:pPr>
      <w:r>
        <w:t>Zpracovala jej ředitelka MŠ Bc. Pavla Petružálková a učitelka</w:t>
      </w:r>
      <w:r w:rsidR="00742A96">
        <w:t xml:space="preserve"> MŠ Bc. Monika Hofmanová</w:t>
      </w:r>
    </w:p>
    <w:p w:rsidR="00E81CEC" w:rsidRDefault="00E81CEC" w:rsidP="003305C1">
      <w:pPr>
        <w:jc w:val="both"/>
      </w:pPr>
    </w:p>
    <w:p w:rsidR="003305C1" w:rsidRDefault="00742A96" w:rsidP="003305C1">
      <w:pPr>
        <w:jc w:val="both"/>
      </w:pPr>
      <w:r>
        <w:t xml:space="preserve">Aktualizovaný </w:t>
      </w:r>
      <w:r w:rsidR="003305C1">
        <w:t>ŠVP PV byl projednán a schvále</w:t>
      </w:r>
      <w:r w:rsidR="00151ECF">
        <w:t>n na pedagogické radě 28.8. 2021</w:t>
      </w:r>
    </w:p>
    <w:p w:rsidR="003305C1" w:rsidRDefault="00ED18DD" w:rsidP="003305C1">
      <w:pPr>
        <w:jc w:val="both"/>
      </w:pPr>
      <w:r>
        <w:t>Je účinný</w:t>
      </w:r>
      <w:r w:rsidR="00403FCE">
        <w:t xml:space="preserve"> od 1.9. </w:t>
      </w:r>
      <w:r w:rsidR="00151ECF">
        <w:t>2021</w:t>
      </w:r>
    </w:p>
    <w:p w:rsidR="00F01DD2" w:rsidRDefault="00F01DD2" w:rsidP="003305C1">
      <w:pPr>
        <w:jc w:val="both"/>
      </w:pPr>
    </w:p>
    <w:p w:rsidR="00D63F6E" w:rsidRDefault="00D63F6E" w:rsidP="003305C1">
      <w:pPr>
        <w:jc w:val="both"/>
        <w:rPr>
          <w:b/>
          <w:bCs/>
        </w:rPr>
      </w:pPr>
    </w:p>
    <w:p w:rsidR="00D63F6E" w:rsidRDefault="00D63F6E" w:rsidP="003305C1">
      <w:pPr>
        <w:jc w:val="both"/>
        <w:rPr>
          <w:b/>
          <w:bCs/>
        </w:rPr>
      </w:pPr>
    </w:p>
    <w:p w:rsidR="003305C1" w:rsidRDefault="003305C1" w:rsidP="003305C1">
      <w:pPr>
        <w:jc w:val="both"/>
        <w:rPr>
          <w:b/>
          <w:bCs/>
        </w:rPr>
      </w:pPr>
      <w:r>
        <w:rPr>
          <w:b/>
          <w:bCs/>
        </w:rPr>
        <w:t>Charakteristika MŠ</w:t>
      </w:r>
    </w:p>
    <w:p w:rsidR="003305C1" w:rsidRDefault="003305C1" w:rsidP="003305C1">
      <w:pPr>
        <w:jc w:val="both"/>
      </w:pPr>
    </w:p>
    <w:p w:rsidR="003305C1" w:rsidRPr="003305C1" w:rsidRDefault="003305C1" w:rsidP="003305C1">
      <w:pPr>
        <w:jc w:val="both"/>
        <w:rPr>
          <w:u w:val="single"/>
        </w:rPr>
      </w:pPr>
      <w:r w:rsidRPr="003305C1">
        <w:rPr>
          <w:u w:val="single"/>
        </w:rPr>
        <w:t>Prezentace školy, historie a poloha</w:t>
      </w:r>
    </w:p>
    <w:p w:rsidR="003305C1" w:rsidRDefault="003305C1" w:rsidP="003305C1">
      <w:pPr>
        <w:jc w:val="both"/>
      </w:pPr>
    </w:p>
    <w:p w:rsidR="003305C1" w:rsidRDefault="003305C1" w:rsidP="003305C1">
      <w:pPr>
        <w:jc w:val="both"/>
      </w:pPr>
    </w:p>
    <w:p w:rsidR="003305C1" w:rsidRDefault="003305C1" w:rsidP="003305C1">
      <w:pPr>
        <w:jc w:val="both"/>
      </w:pPr>
      <w:r>
        <w:t xml:space="preserve">Naše mateřská škola se nachází v přírodě, v malebné obci Horní Podluží v oblasti Lužických hor. </w:t>
      </w:r>
    </w:p>
    <w:p w:rsidR="003305C1" w:rsidRDefault="007F02EA" w:rsidP="003305C1">
      <w:pPr>
        <w:jc w:val="both"/>
      </w:pPr>
      <w:r>
        <w:t>Mateřská škol</w:t>
      </w:r>
      <w:r w:rsidR="003305C1">
        <w:t>a se</w:t>
      </w:r>
      <w:r w:rsidR="0008235D">
        <w:t xml:space="preserve"> nachází uprostřed obce.</w:t>
      </w:r>
      <w:r w:rsidR="003305C1">
        <w:t>V blízkosti mateřské školy se nachází hasičská zbrojnice, budova obecního úřadu a pošty,</w:t>
      </w:r>
      <w:r w:rsidR="0008235D">
        <w:t xml:space="preserve"> park s kašnou,</w:t>
      </w:r>
      <w:r w:rsidR="003305C1">
        <w:t xml:space="preserve"> kozí farma a vlakové nádraží. Nedaleko</w:t>
      </w:r>
      <w:r w:rsidR="00403FCE">
        <w:t xml:space="preserve"> mateřské škol</w:t>
      </w:r>
      <w:r w:rsidR="003305C1">
        <w:t>y je sjezdovka.</w:t>
      </w:r>
    </w:p>
    <w:p w:rsidR="003305C1" w:rsidRDefault="003305C1" w:rsidP="003305C1">
      <w:pPr>
        <w:jc w:val="both"/>
      </w:pPr>
      <w:r>
        <w:t>V říjnu 2014 byla dokončena celková rekonstrukce zahrady na zahradu enviro</w:t>
      </w:r>
      <w:r w:rsidR="000B401A">
        <w:t>n</w:t>
      </w:r>
      <w:r>
        <w:t>mentální. Financována byla z peněz EU a z peněz Obce Horní Podluží.</w:t>
      </w:r>
    </w:p>
    <w:p w:rsidR="000B401A" w:rsidRDefault="000B401A" w:rsidP="003305C1">
      <w:pPr>
        <w:jc w:val="both"/>
      </w:pPr>
      <w:r>
        <w:t>Na zahradě najdeme nejen herní sestavy, ale i didaktické prvky, ohniště, líhniště, záhony, houpací sítě, venkovní učebnu, kde jsou umístěny tabule na psaní a kreslení, xylofon, podzemní telefony. Zahradou protéká potůček,</w:t>
      </w:r>
      <w:r w:rsidR="007F02EA">
        <w:t xml:space="preserve"> který jsme si pojmenovali Slza, lze přes něj přejít po dvou lávkách.</w:t>
      </w:r>
      <w:r>
        <w:t xml:space="preserve"> Děti se v něm mohou osvěžit.</w:t>
      </w:r>
    </w:p>
    <w:p w:rsidR="000B401A" w:rsidRDefault="000B401A" w:rsidP="003305C1">
      <w:pPr>
        <w:jc w:val="both"/>
      </w:pPr>
      <w:r>
        <w:t xml:space="preserve">Na zahradě jsou vysázeny okrasné a ovocné stromy a keře. Domečky jsou vyrobeny z vrbového proutí a je v nich dostatek místa pro hru dětí. Z druhé strany budovy mají děti lodní palubu, kde je </w:t>
      </w:r>
      <w:r w:rsidR="007F02EA">
        <w:t>dostatek prostoru pro běhání a hry.</w:t>
      </w:r>
      <w:r w:rsidR="00403FCE">
        <w:t xml:space="preserve"> Na záhoncích pěstujeme bylinky, zeleninu, jahody a květiny.</w:t>
      </w:r>
    </w:p>
    <w:p w:rsidR="007F02EA" w:rsidRDefault="007F02EA" w:rsidP="003305C1">
      <w:pPr>
        <w:jc w:val="both"/>
      </w:pPr>
      <w:r>
        <w:t>Nově je vybudován chodník k mateřské škole a přístavné parkoviště.</w:t>
      </w:r>
    </w:p>
    <w:p w:rsidR="00B21255" w:rsidRDefault="007F02EA" w:rsidP="003305C1">
      <w:pPr>
        <w:jc w:val="both"/>
      </w:pPr>
      <w:r>
        <w:t>Mateřská š</w:t>
      </w:r>
      <w:r w:rsidR="006359F9">
        <w:t xml:space="preserve">kola je jednotřídní s celkovou </w:t>
      </w:r>
      <w:r>
        <w:t>kapacitou 30 dě</w:t>
      </w:r>
      <w:r w:rsidR="00403FCE">
        <w:t>tí. Do mateřské školy dochází 25</w:t>
      </w:r>
      <w:r>
        <w:t xml:space="preserve"> dětí. </w:t>
      </w:r>
    </w:p>
    <w:p w:rsidR="003305C1" w:rsidRPr="00B21255" w:rsidRDefault="003305C1" w:rsidP="003305C1">
      <w:pPr>
        <w:jc w:val="both"/>
      </w:pPr>
      <w:r>
        <w:rPr>
          <w:u w:val="single"/>
        </w:rPr>
        <w:lastRenderedPageBreak/>
        <w:t>Filozofie naší školky</w:t>
      </w:r>
    </w:p>
    <w:p w:rsidR="003305C1" w:rsidRDefault="003305C1" w:rsidP="003305C1">
      <w:pPr>
        <w:jc w:val="both"/>
      </w:pPr>
    </w:p>
    <w:p w:rsidR="003305C1" w:rsidRDefault="003305C1" w:rsidP="003305C1">
      <w:pPr>
        <w:jc w:val="both"/>
      </w:pPr>
      <w:r>
        <w:t xml:space="preserve">Naše mateřská škola zajišťuje všestrannou péči o děti předškolního věku v návaznosti na výchovu dětí v rodině a v součinnosti s rodinou. Naším cílem je podporovat osobnost dítěte s respektováním jeho individuality a podílet se na jeho zdravém citovém, rozumovém a tělesném rozvoji, na osvojení </w:t>
      </w:r>
      <w:r w:rsidR="007F02EA">
        <w:t>si základních pravidel chování,</w:t>
      </w:r>
      <w:r>
        <w:t xml:space="preserve"> základních životních hodnot a mezilidských vztahů. Cílem naší práce je spokojené a šťastné dítě, které chápe a prožívá plně svět kolem s</w:t>
      </w:r>
      <w:r w:rsidR="007F02EA">
        <w:t>ebe, má chuť poznávat, zkoumat,</w:t>
      </w:r>
      <w:r w:rsidR="002D5184">
        <w:t xml:space="preserve"> tvořit a přemýšlet</w:t>
      </w:r>
      <w:r>
        <w:t>. V naší mateřské škole není bezbariérový přístup.</w:t>
      </w:r>
    </w:p>
    <w:p w:rsidR="003305C1" w:rsidRDefault="003305C1" w:rsidP="003305C1">
      <w:pPr>
        <w:jc w:val="both"/>
      </w:pPr>
      <w:r>
        <w:t xml:space="preserve">Pro naši školku jsme vybrali neoficiální název „ Klíček“. </w:t>
      </w:r>
    </w:p>
    <w:p w:rsidR="003305C1" w:rsidRDefault="003305C1" w:rsidP="003305C1">
      <w:pPr>
        <w:jc w:val="both"/>
      </w:pPr>
      <w:r>
        <w:t>Klíček i docela malý dokáže otevřít dveře k hrám, myšlenkám i vědomostem.</w:t>
      </w:r>
    </w:p>
    <w:p w:rsidR="003305C1" w:rsidRDefault="003305C1" w:rsidP="003305C1">
      <w:pPr>
        <w:jc w:val="both"/>
      </w:pPr>
      <w:r>
        <w:t>Pracujeme s „Rámcovým vzdělávacím programem pro předškolní vzdělávání“.</w:t>
      </w:r>
    </w:p>
    <w:p w:rsidR="003305C1" w:rsidRDefault="003305C1" w:rsidP="003305C1">
      <w:pPr>
        <w:jc w:val="both"/>
      </w:pPr>
      <w:r>
        <w:t xml:space="preserve">Vzdělávání směřujeme k oblastem, které vycházejí od dítěte a mezi nimiž je vše vzájemně propojeno. </w:t>
      </w:r>
    </w:p>
    <w:p w:rsidR="00AD5936" w:rsidRDefault="00AD5936" w:rsidP="003305C1">
      <w:pPr>
        <w:jc w:val="both"/>
      </w:pPr>
    </w:p>
    <w:p w:rsidR="00AD5936" w:rsidRDefault="00AD5936" w:rsidP="003305C1">
      <w:pPr>
        <w:jc w:val="both"/>
        <w:rPr>
          <w:sz w:val="23"/>
          <w:szCs w:val="23"/>
        </w:rPr>
      </w:pPr>
      <w:r>
        <w:rPr>
          <w:sz w:val="23"/>
          <w:szCs w:val="23"/>
        </w:rPr>
        <w:t>Dalším posláním mateřské školy je návaznost na výchovu dětí v rodině, vytváření podmínek pro zdravý tělesný, psychický a sociální vývoj dítěte předškolního věku. Důležitou úlohou je vytváření optimálních podmínek pro individuální rozvoj osobnosti dítěte a přispívat ke zvýšení sociálně kulturní úrovně péče o děti a dobrých základů pro další vzdělávání dítěte.</w:t>
      </w:r>
    </w:p>
    <w:p w:rsidR="00AD5936" w:rsidRDefault="00AD5936" w:rsidP="003305C1">
      <w:pPr>
        <w:jc w:val="both"/>
        <w:rPr>
          <w:sz w:val="23"/>
          <w:szCs w:val="23"/>
        </w:rPr>
      </w:pPr>
    </w:p>
    <w:p w:rsidR="00AD5936" w:rsidRDefault="00AD5936" w:rsidP="003305C1">
      <w:pPr>
        <w:jc w:val="both"/>
        <w:rPr>
          <w:sz w:val="23"/>
          <w:szCs w:val="23"/>
        </w:rPr>
      </w:pPr>
      <w:r>
        <w:rPr>
          <w:sz w:val="23"/>
          <w:szCs w:val="23"/>
        </w:rPr>
        <w:t>Dlouhodobým cílem je stále vylepšovat spolupráci s rodiči a zapojit většinu rodičů do života v mateřské škole.</w:t>
      </w:r>
    </w:p>
    <w:p w:rsidR="00AD5936" w:rsidRDefault="00AD5936" w:rsidP="003305C1">
      <w:pPr>
        <w:jc w:val="both"/>
        <w:rPr>
          <w:sz w:val="23"/>
          <w:szCs w:val="23"/>
        </w:rPr>
      </w:pPr>
    </w:p>
    <w:p w:rsidR="00AD5936" w:rsidRDefault="00AD5936" w:rsidP="00AD5936">
      <w:pPr>
        <w:pStyle w:val="Default"/>
        <w:rPr>
          <w:sz w:val="23"/>
          <w:szCs w:val="23"/>
        </w:rPr>
      </w:pPr>
      <w:r>
        <w:rPr>
          <w:sz w:val="23"/>
          <w:szCs w:val="23"/>
        </w:rPr>
        <w:t xml:space="preserve">Dítě, které odchází z naší mateřské školy, by mělo mít tyto následující kompetence: </w:t>
      </w:r>
    </w:p>
    <w:p w:rsidR="00AD5936" w:rsidRDefault="00AD5936" w:rsidP="00AD5936">
      <w:pPr>
        <w:pStyle w:val="Default"/>
        <w:spacing w:after="27"/>
        <w:rPr>
          <w:sz w:val="23"/>
          <w:szCs w:val="23"/>
        </w:rPr>
      </w:pPr>
      <w:r>
        <w:rPr>
          <w:sz w:val="23"/>
          <w:szCs w:val="23"/>
        </w:rPr>
        <w:t xml:space="preserve">- Mít povědomí o zdravém způsobu života, péči o sebe a své tělo </w:t>
      </w:r>
    </w:p>
    <w:p w:rsidR="00AD5936" w:rsidRDefault="00AD5936" w:rsidP="00AD5936">
      <w:pPr>
        <w:pStyle w:val="Default"/>
        <w:spacing w:after="27"/>
        <w:rPr>
          <w:sz w:val="23"/>
          <w:szCs w:val="23"/>
        </w:rPr>
      </w:pPr>
      <w:r>
        <w:rPr>
          <w:sz w:val="23"/>
          <w:szCs w:val="23"/>
        </w:rPr>
        <w:t xml:space="preserve">- Pěstovat kladné vztahy k rodině, upevňovat morální hodnoty </w:t>
      </w:r>
    </w:p>
    <w:p w:rsidR="00AD5936" w:rsidRDefault="00AD5936" w:rsidP="00AD5936">
      <w:pPr>
        <w:pStyle w:val="Default"/>
        <w:spacing w:after="27"/>
        <w:rPr>
          <w:sz w:val="23"/>
          <w:szCs w:val="23"/>
        </w:rPr>
      </w:pPr>
      <w:r>
        <w:rPr>
          <w:sz w:val="23"/>
          <w:szCs w:val="23"/>
        </w:rPr>
        <w:t xml:space="preserve">- Snažit se uvědomovat si vlastní chování a způsob svého života </w:t>
      </w:r>
    </w:p>
    <w:p w:rsidR="00AD5936" w:rsidRDefault="00AD5936" w:rsidP="00AD5936">
      <w:pPr>
        <w:pStyle w:val="Default"/>
        <w:spacing w:after="27"/>
        <w:rPr>
          <w:sz w:val="23"/>
          <w:szCs w:val="23"/>
        </w:rPr>
      </w:pPr>
      <w:r>
        <w:rPr>
          <w:sz w:val="23"/>
          <w:szCs w:val="23"/>
        </w:rPr>
        <w:t xml:space="preserve">- Snažit se ovládat dovednosti komunikace a spolupráce, rozvíjet slovní zásobu </w:t>
      </w:r>
    </w:p>
    <w:p w:rsidR="00AD5936" w:rsidRDefault="00AD5936" w:rsidP="00AD5936">
      <w:pPr>
        <w:pStyle w:val="Default"/>
        <w:spacing w:after="27"/>
        <w:rPr>
          <w:sz w:val="23"/>
          <w:szCs w:val="23"/>
        </w:rPr>
      </w:pPr>
      <w:r>
        <w:rPr>
          <w:sz w:val="23"/>
          <w:szCs w:val="23"/>
        </w:rPr>
        <w:t xml:space="preserve">- Učit se řešit problémy </w:t>
      </w:r>
    </w:p>
    <w:p w:rsidR="00AD5936" w:rsidRDefault="00AD5936" w:rsidP="00AD5936">
      <w:pPr>
        <w:pStyle w:val="Default"/>
        <w:spacing w:after="27"/>
        <w:rPr>
          <w:sz w:val="23"/>
          <w:szCs w:val="23"/>
        </w:rPr>
      </w:pPr>
      <w:r>
        <w:rPr>
          <w:sz w:val="23"/>
          <w:szCs w:val="23"/>
        </w:rPr>
        <w:t xml:space="preserve">- Snažit se tvořivě a přiměřeně myslet, rozhodovat se </w:t>
      </w:r>
    </w:p>
    <w:p w:rsidR="00AD5936" w:rsidRDefault="00AD5936" w:rsidP="00AD5936">
      <w:pPr>
        <w:pStyle w:val="Default"/>
        <w:spacing w:after="27"/>
        <w:rPr>
          <w:sz w:val="23"/>
          <w:szCs w:val="23"/>
        </w:rPr>
      </w:pPr>
      <w:r>
        <w:rPr>
          <w:sz w:val="23"/>
          <w:szCs w:val="23"/>
        </w:rPr>
        <w:t xml:space="preserve">- Mít snahu se aktivně a efektivně učit, mít motivaci k dalšímu vzdělávání </w:t>
      </w:r>
    </w:p>
    <w:p w:rsidR="00AD5936" w:rsidRDefault="00AD5936" w:rsidP="00AD5936">
      <w:pPr>
        <w:pStyle w:val="Default"/>
        <w:spacing w:after="27"/>
        <w:rPr>
          <w:sz w:val="23"/>
          <w:szCs w:val="23"/>
        </w:rPr>
      </w:pPr>
      <w:r>
        <w:rPr>
          <w:sz w:val="23"/>
          <w:szCs w:val="23"/>
        </w:rPr>
        <w:t xml:space="preserve">- Mít povědomí o světě a dění kolem sebe </w:t>
      </w:r>
    </w:p>
    <w:p w:rsidR="00AD5936" w:rsidRDefault="00AD5936" w:rsidP="00AD5936">
      <w:pPr>
        <w:pStyle w:val="Default"/>
        <w:rPr>
          <w:sz w:val="23"/>
          <w:szCs w:val="23"/>
        </w:rPr>
      </w:pPr>
      <w:r>
        <w:rPr>
          <w:sz w:val="23"/>
          <w:szCs w:val="23"/>
        </w:rPr>
        <w:t xml:space="preserve">- Zajímat se o dovednosti ze všech oborů (hudební, výtvarné, pohybové, tělesné, jazykové…) </w:t>
      </w:r>
    </w:p>
    <w:p w:rsidR="00AD5936" w:rsidRDefault="00AD5936" w:rsidP="003305C1">
      <w:pPr>
        <w:jc w:val="both"/>
      </w:pPr>
    </w:p>
    <w:p w:rsidR="006359F9" w:rsidRDefault="006359F9" w:rsidP="003305C1">
      <w:pPr>
        <w:jc w:val="both"/>
      </w:pPr>
    </w:p>
    <w:p w:rsidR="006359F9" w:rsidRDefault="006359F9" w:rsidP="006359F9">
      <w:pPr>
        <w:jc w:val="both"/>
      </w:pPr>
      <w:r>
        <w:rPr>
          <w:b/>
          <w:bCs/>
        </w:rPr>
        <w:t>Motto</w:t>
      </w:r>
      <w:r>
        <w:t>:   „Všechno, co opravdu potřebuju znát o tom, jak žít, co dělat a jak vůbec být,</w:t>
      </w:r>
    </w:p>
    <w:p w:rsidR="006359F9" w:rsidRDefault="006359F9" w:rsidP="006359F9">
      <w:pPr>
        <w:jc w:val="both"/>
      </w:pPr>
      <w:r>
        <w:t xml:space="preserve">                  jsem se naučil v mateřské školce. Moudrost mě nečekala na vrcholu hory zvané</w:t>
      </w:r>
    </w:p>
    <w:p w:rsidR="006359F9" w:rsidRDefault="006359F9" w:rsidP="006359F9">
      <w:pPr>
        <w:jc w:val="both"/>
      </w:pPr>
      <w:r>
        <w:t xml:space="preserve">                postgraduál, ale na pískovišti v nedělní škole. Tohle jsem se tam naučil:</w:t>
      </w:r>
    </w:p>
    <w:p w:rsidR="006359F9" w:rsidRDefault="006359F9" w:rsidP="006359F9">
      <w:pPr>
        <w:jc w:val="both"/>
      </w:pPr>
    </w:p>
    <w:p w:rsidR="006359F9" w:rsidRDefault="006359F9" w:rsidP="006359F9">
      <w:pPr>
        <w:jc w:val="both"/>
      </w:pPr>
      <w:r>
        <w:t xml:space="preserve">O všechno se rozděl. </w:t>
      </w:r>
    </w:p>
    <w:p w:rsidR="006359F9" w:rsidRDefault="006359F9" w:rsidP="006359F9">
      <w:pPr>
        <w:jc w:val="both"/>
      </w:pPr>
      <w:r>
        <w:t>Hraj fér.</w:t>
      </w:r>
    </w:p>
    <w:p w:rsidR="006359F9" w:rsidRDefault="006359F9" w:rsidP="006359F9">
      <w:pPr>
        <w:jc w:val="both"/>
      </w:pPr>
      <w:r>
        <w:t>Nikoho nebij.</w:t>
      </w:r>
    </w:p>
    <w:p w:rsidR="006359F9" w:rsidRDefault="006359F9" w:rsidP="006359F9">
      <w:pPr>
        <w:jc w:val="both"/>
      </w:pPr>
      <w:r>
        <w:t>Vracej věci tam, kde jsi je našel.</w:t>
      </w:r>
    </w:p>
    <w:p w:rsidR="006359F9" w:rsidRDefault="006359F9" w:rsidP="006359F9">
      <w:pPr>
        <w:jc w:val="both"/>
      </w:pPr>
      <w:r>
        <w:t xml:space="preserve">Uklízej po sobě. </w:t>
      </w:r>
    </w:p>
    <w:p w:rsidR="006359F9" w:rsidRDefault="006359F9" w:rsidP="006359F9">
      <w:pPr>
        <w:jc w:val="both"/>
      </w:pPr>
      <w:r>
        <w:t>Neber si nic, co ti nepatří.</w:t>
      </w:r>
    </w:p>
    <w:p w:rsidR="006359F9" w:rsidRDefault="006359F9" w:rsidP="006359F9">
      <w:pPr>
        <w:jc w:val="both"/>
      </w:pPr>
      <w:r>
        <w:t xml:space="preserve">Když někomu ublížíš, řekni promiň. </w:t>
      </w:r>
    </w:p>
    <w:p w:rsidR="006359F9" w:rsidRDefault="006359F9" w:rsidP="006359F9">
      <w:pPr>
        <w:pStyle w:val="Zkladntext2"/>
      </w:pPr>
      <w:r>
        <w:t>Před jídlem si umyj ruce.</w:t>
      </w:r>
    </w:p>
    <w:p w:rsidR="006359F9" w:rsidRDefault="006359F9" w:rsidP="006359F9">
      <w:pPr>
        <w:jc w:val="both"/>
      </w:pPr>
      <w:r>
        <w:t>Splachuj.</w:t>
      </w:r>
    </w:p>
    <w:p w:rsidR="006359F9" w:rsidRDefault="006359F9" w:rsidP="006359F9">
      <w:pPr>
        <w:jc w:val="both"/>
      </w:pPr>
      <w:r>
        <w:t>Teplé koláčky a studené mléko ti udělají dobře.</w:t>
      </w:r>
    </w:p>
    <w:p w:rsidR="006359F9" w:rsidRDefault="006359F9" w:rsidP="006359F9">
      <w:pPr>
        <w:jc w:val="both"/>
      </w:pPr>
      <w:r>
        <w:t>Žij vyrovnaně-</w:t>
      </w:r>
      <w:r w:rsidR="00333B91">
        <w:t xml:space="preserve"> trochu se uč a trochu přemýšlej</w:t>
      </w:r>
    </w:p>
    <w:p w:rsidR="00333B91" w:rsidRDefault="00333B91" w:rsidP="006359F9">
      <w:pPr>
        <w:jc w:val="both"/>
      </w:pPr>
      <w:r>
        <w:lastRenderedPageBreak/>
        <w:t>a každý den trochu maluj a kresli a zpívej a tancuj</w:t>
      </w:r>
    </w:p>
    <w:p w:rsidR="00333B91" w:rsidRDefault="00333B91" w:rsidP="006359F9">
      <w:pPr>
        <w:jc w:val="both"/>
      </w:pPr>
      <w:r>
        <w:t>a hraj si a pracuj.</w:t>
      </w:r>
    </w:p>
    <w:p w:rsidR="00333B91" w:rsidRDefault="00333B91" w:rsidP="006359F9">
      <w:pPr>
        <w:jc w:val="both"/>
      </w:pPr>
      <w:r>
        <w:t>Každý den odpoledne si zdřímni.</w:t>
      </w:r>
    </w:p>
    <w:p w:rsidR="00333B91" w:rsidRDefault="00333B91" w:rsidP="006359F9">
      <w:pPr>
        <w:jc w:val="both"/>
      </w:pPr>
      <w:r>
        <w:t>Když vyrazíš do světa, dávej pozor na auta,</w:t>
      </w:r>
    </w:p>
    <w:p w:rsidR="00333B91" w:rsidRDefault="00333B91" w:rsidP="006359F9">
      <w:pPr>
        <w:jc w:val="both"/>
      </w:pPr>
      <w:r>
        <w:t>Chytni se někoho za ruku a drž se s ostatními pohromadě.</w:t>
      </w:r>
    </w:p>
    <w:p w:rsidR="00333B91" w:rsidRDefault="00333B91" w:rsidP="006359F9">
      <w:pPr>
        <w:jc w:val="both"/>
      </w:pPr>
      <w:r>
        <w:t xml:space="preserve">                                                                        Robert Fulghum</w:t>
      </w:r>
    </w:p>
    <w:p w:rsidR="00333B91" w:rsidRDefault="00333B91" w:rsidP="003305C1">
      <w:pPr>
        <w:pStyle w:val="Nadpis1"/>
        <w:jc w:val="both"/>
        <w:rPr>
          <w:sz w:val="24"/>
        </w:rPr>
      </w:pPr>
    </w:p>
    <w:p w:rsidR="003305C1" w:rsidRDefault="003305C1" w:rsidP="003305C1">
      <w:pPr>
        <w:pStyle w:val="Nadpis1"/>
        <w:jc w:val="both"/>
        <w:rPr>
          <w:sz w:val="24"/>
        </w:rPr>
      </w:pPr>
      <w:r>
        <w:rPr>
          <w:sz w:val="24"/>
        </w:rPr>
        <w:t xml:space="preserve">Podmínky </w:t>
      </w:r>
      <w:r w:rsidR="00332188">
        <w:rPr>
          <w:sz w:val="24"/>
        </w:rPr>
        <w:t xml:space="preserve">předškolního </w:t>
      </w:r>
      <w:r>
        <w:rPr>
          <w:sz w:val="24"/>
        </w:rPr>
        <w:t>vzdělávání</w:t>
      </w:r>
    </w:p>
    <w:p w:rsidR="003305C1" w:rsidRDefault="003305C1" w:rsidP="003305C1">
      <w:pPr>
        <w:jc w:val="both"/>
      </w:pPr>
    </w:p>
    <w:p w:rsidR="003305C1" w:rsidRDefault="003305C1" w:rsidP="003305C1">
      <w:pPr>
        <w:jc w:val="both"/>
        <w:rPr>
          <w:u w:val="single"/>
        </w:rPr>
      </w:pPr>
      <w:r>
        <w:rPr>
          <w:u w:val="single"/>
        </w:rPr>
        <w:t>Materiální a hygienické podmínky</w:t>
      </w:r>
    </w:p>
    <w:p w:rsidR="003305C1" w:rsidRDefault="003305C1" w:rsidP="003305C1">
      <w:pPr>
        <w:jc w:val="both"/>
      </w:pPr>
    </w:p>
    <w:p w:rsidR="00A56B17" w:rsidRDefault="003305C1" w:rsidP="00A56B17">
      <w:pPr>
        <w:jc w:val="both"/>
      </w:pPr>
      <w:r>
        <w:t>Mateřská škola je patrová. Dle dochované kroniky zahájila školka svou činnost začátkem školního roku 1946/47. Dříve zde fungovaly i jesle.</w:t>
      </w:r>
      <w:r w:rsidR="00D331F1">
        <w:t xml:space="preserve"> V přízemí</w:t>
      </w:r>
      <w:r w:rsidR="00A56B17">
        <w:t xml:space="preserve"> je kotelna, sklad potravin abarevně vymalovaná šatna dětí. V červenci a v srpnu 2017 byla kuchyň přemístěna k jídelně do nově zrekonstruované místnosti.  </w:t>
      </w:r>
    </w:p>
    <w:p w:rsidR="00A56B17" w:rsidRDefault="003305C1" w:rsidP="00A56B17">
      <w:pPr>
        <w:jc w:val="both"/>
      </w:pPr>
      <w:r>
        <w:t xml:space="preserve"> V roce 2010 zastihla naši školku povodeň. Nejvíce vody nateklo do šatny, kde byla kompletně položená nová dlažba. Renovaci zajistil zřizovatel mateřské školy. </w:t>
      </w:r>
    </w:p>
    <w:p w:rsidR="003305C1" w:rsidRDefault="003305C1" w:rsidP="00A56B17">
      <w:pPr>
        <w:jc w:val="both"/>
      </w:pPr>
      <w:r>
        <w:t>V prvním patře se nachází v levé části umývárna dětí, kde jsou nové vodovodní baterie a dávkovače mýdla a dětské t</w:t>
      </w:r>
      <w:r w:rsidR="00E01A95">
        <w:t>oalety oddělené barevnými paravá</w:t>
      </w:r>
      <w:r w:rsidR="00170CE3">
        <w:t>ny a malá</w:t>
      </w:r>
      <w:r w:rsidR="0008235D">
        <w:t xml:space="preserve"> hospodářská místnost. Dále pak</w:t>
      </w:r>
      <w:r>
        <w:t xml:space="preserve"> pracovna dětí, která je vybavena novým nábytkem</w:t>
      </w:r>
      <w:r w:rsidR="00170CE3">
        <w:t>, na oknech jsou roletky, které v případě potřeby stíní před sluníčkem</w:t>
      </w:r>
      <w:r>
        <w:t xml:space="preserve"> a dvě průchozí herny, taktéž nově vymalovány a vybaveny novým nábytkem a novými hračkami. Hry a hračky se v průběhu roku obnovují dle potřeby a finančních prostředků.</w:t>
      </w:r>
      <w:r w:rsidR="007C2362">
        <w:t xml:space="preserve"> V obou hernách byl v březnu 2015 položen nový koberec.</w:t>
      </w:r>
    </w:p>
    <w:p w:rsidR="00A56B17" w:rsidRDefault="003305C1" w:rsidP="00A56B17">
      <w:pPr>
        <w:pStyle w:val="Zkladntext3"/>
      </w:pPr>
      <w:r>
        <w:t>Napravo se nachází velká m</w:t>
      </w:r>
      <w:r w:rsidR="00E549B7">
        <w:t>ístnost, kde se cvičí a zpívá. M</w:t>
      </w:r>
      <w:r>
        <w:t>áme</w:t>
      </w:r>
      <w:r w:rsidR="00E549B7">
        <w:t xml:space="preserve"> klavír, velké varhany, kytaru</w:t>
      </w:r>
      <w:r w:rsidR="002D5184">
        <w:t xml:space="preserve">. Na zdije připevněna SMART TV, která nahrazuje interaktivní tabuli. Máme zde připojený internet, podporujeme digitalizaci MŠ. Pestrá nabídka výukových programů počítá s aktivní spoluúčastí dětí. </w:t>
      </w:r>
      <w:r>
        <w:t>V této místno</w:t>
      </w:r>
      <w:r w:rsidR="0008235D">
        <w:t>sti se nachází čtenářský koutek s nízkou knihovnou,aby si z ní mohly půjčovat knihy i nejmladší děti.</w:t>
      </w:r>
      <w:r w:rsidR="002D5184">
        <w:t>Knihy a časopisy si mohou děti prohlížet na nízkém rohovém gauči nebo na sedacích kostkách, které jsou součástí knihovny.</w:t>
      </w:r>
    </w:p>
    <w:p w:rsidR="00A56B17" w:rsidRDefault="003305C1" w:rsidP="00A56B17">
      <w:pPr>
        <w:pStyle w:val="Zkladntext3"/>
      </w:pPr>
      <w:r>
        <w:t xml:space="preserve">Odtud se vchází do dětské ložnice a do nově zrekonstruované menší herny, kde si děti staví větší stavby a dřevěné železnice. Do této místnosti byl nově zhotoven nábytek na míru. </w:t>
      </w:r>
    </w:p>
    <w:p w:rsidR="003305C1" w:rsidRDefault="003305C1" w:rsidP="00A56B17">
      <w:pPr>
        <w:pStyle w:val="Zkladntext3"/>
      </w:pPr>
      <w:r>
        <w:t xml:space="preserve">Na budově je prováděna údržba dle potřeby. </w:t>
      </w:r>
      <w:r w:rsidR="007C2362">
        <w:t>V budově se zvláštním vchodem (</w:t>
      </w:r>
      <w:r w:rsidR="00403FCE">
        <w:t>bývalé jesle) se nachází</w:t>
      </w:r>
      <w:r w:rsidR="007C2362">
        <w:t xml:space="preserve"> místní knihovna</w:t>
      </w:r>
      <w:r w:rsidR="00403FCE">
        <w:t>, kterou dle potřeby využíváme.</w:t>
      </w:r>
    </w:p>
    <w:p w:rsidR="003305C1" w:rsidRDefault="003305C1" w:rsidP="00A56B17">
      <w:pPr>
        <w:jc w:val="both"/>
      </w:pPr>
    </w:p>
    <w:p w:rsidR="003305C1" w:rsidRDefault="00403FCE" w:rsidP="00184EC2">
      <w:pPr>
        <w:jc w:val="both"/>
      </w:pPr>
      <w:r>
        <w:t>V mezipatře mají děti své boxy s výkresy a je zde knihovna s dětskou literaturou a s</w:t>
      </w:r>
      <w:r w:rsidR="00A56B17">
        <w:t xml:space="preserve"> odbornou literaturou pro zaměstnance mateřské školy. </w:t>
      </w:r>
      <w:r w:rsidR="003305C1">
        <w:t xml:space="preserve">V druhém patře se nachází velká půda, kancelář ředitelky mateřské školy, místnost, kde se žehlí, ukládá prádlo. S touto místností sousedí menší podkrovní </w:t>
      </w:r>
      <w:r w:rsidR="0008235D">
        <w:t>místnost.</w:t>
      </w:r>
      <w:r w:rsidR="003305C1">
        <w:t xml:space="preserve"> Na tomto patře je kabinet s pomůckami. Z tohoto patra vedou uzamčené schody na půdu.</w:t>
      </w:r>
      <w:r w:rsidR="00266489">
        <w:t xml:space="preserve"> Do druhého patra nemají děti přístup z bezpečnostních důvodů.</w:t>
      </w:r>
    </w:p>
    <w:p w:rsidR="003305C1" w:rsidRDefault="003305C1" w:rsidP="00184EC2">
      <w:pPr>
        <w:jc w:val="both"/>
      </w:pPr>
      <w:r>
        <w:t xml:space="preserve">V srpnu 2009 byla v celé mateřské škole vyměněna okna </w:t>
      </w:r>
      <w:r w:rsidR="00184EC2">
        <w:t xml:space="preserve">a v ložnici jsou nově na oknech </w:t>
      </w:r>
      <w:r>
        <w:t>žaluzie. V roce 2010 nám zřizovatel nechal udělat nové vchodové dveře a v roce 2012 nám firma Samat vyměnila okno nad těmito dveřmi.  Hygienická kapacita zařízení je 30 dětí. V současné době je kapacita naplněna. Děti mají dostatek místa pro pohybové aktivity a činnosti. Všechny prostory vnitřní i venkovní splňují bezpečnostní a hygienické normy dle platných předpisů.</w:t>
      </w:r>
    </w:p>
    <w:p w:rsidR="00332188" w:rsidRDefault="00332188" w:rsidP="00184EC2">
      <w:pPr>
        <w:jc w:val="both"/>
      </w:pPr>
      <w:r>
        <w:t>Zřizovatel z dotace zajistil novou environmentální zahradu, která je dostatečně prostorná pro pohybové aktivity dětí.</w:t>
      </w:r>
    </w:p>
    <w:p w:rsidR="003305C1" w:rsidRDefault="003305C1" w:rsidP="00A56B17"/>
    <w:p w:rsidR="00333B91" w:rsidRDefault="00333B91" w:rsidP="00A56B17">
      <w:pPr>
        <w:rPr>
          <w:u w:val="single"/>
        </w:rPr>
      </w:pPr>
    </w:p>
    <w:p w:rsidR="00333B91" w:rsidRDefault="00333B91" w:rsidP="00A56B17">
      <w:pPr>
        <w:rPr>
          <w:u w:val="single"/>
        </w:rPr>
      </w:pPr>
    </w:p>
    <w:p w:rsidR="003305C1" w:rsidRDefault="003305C1" w:rsidP="00A56B17">
      <w:pPr>
        <w:rPr>
          <w:u w:val="single"/>
        </w:rPr>
      </w:pPr>
      <w:r>
        <w:rPr>
          <w:u w:val="single"/>
        </w:rPr>
        <w:lastRenderedPageBreak/>
        <w:t>Životospráva</w:t>
      </w:r>
    </w:p>
    <w:p w:rsidR="003305C1" w:rsidRDefault="003305C1" w:rsidP="003305C1">
      <w:pPr>
        <w:jc w:val="both"/>
      </w:pPr>
    </w:p>
    <w:p w:rsidR="003305C1" w:rsidRDefault="003305C1" w:rsidP="003305C1">
      <w:pPr>
        <w:jc w:val="both"/>
      </w:pPr>
      <w:r>
        <w:t>Dětem je poskytována plnohodnotná a vyvážená strava dle předpisů a norem. Je zachována vhodná skladba jídelníčku, dodržována správná technologie přípravy pokrmů a nápojů, děti mají dostatek tekutin, a mezi jednotlivými podávanými pokrmy jsou dodržovány vhodné intervaly, nejčastěji tříhodinové.</w:t>
      </w:r>
      <w:r w:rsidR="00E549B7">
        <w:t xml:space="preserve"> Polotovary využíváme k vaření minimálně. Děti do jídla nenutíme, ale vhodnou formou přiměřenou věku dítěte se snažíme nabídnout dětem k ochutnání jídla, která neznají z domova. Každý den dostávají dostatečné množství ovoce nebo zeleniny i ve formě salátů a kompotů. </w:t>
      </w:r>
      <w:r>
        <w:t xml:space="preserve"> Pitný režim je dodržován</w:t>
      </w:r>
      <w:r w:rsidR="00E549B7">
        <w:t xml:space="preserve">, v průběhu celého dne mají děti možnost se kdykoliv napít. </w:t>
      </w:r>
      <w:r>
        <w:t>Děti se obsluhují samy. Každé dítě má svůj hrneček a na něm svou značku.</w:t>
      </w:r>
      <w:r w:rsidR="00E549B7">
        <w:t xml:space="preserve"> Při ranní svačině si děti mohou vybrat mléčný nápoj nebo čaj.</w:t>
      </w:r>
    </w:p>
    <w:p w:rsidR="003305C1" w:rsidRDefault="003305C1" w:rsidP="003305C1">
      <w:pPr>
        <w:jc w:val="both"/>
      </w:pPr>
      <w:r>
        <w:t>Je zajištěn pravidelný rytmus a řád, který je natolik flexibilní, aby umožňoval organizaci činností v průběhu dne</w:t>
      </w:r>
      <w:r w:rsidR="00E549B7">
        <w:t xml:space="preserve">. </w:t>
      </w:r>
      <w:r>
        <w:t xml:space="preserve"> / adaptace dětí, přivádění dětí podle možností rodičů, … /.</w:t>
      </w:r>
    </w:p>
    <w:p w:rsidR="000D26FC" w:rsidRPr="002C195E" w:rsidRDefault="003305C1" w:rsidP="002C195E">
      <w:pPr>
        <w:rPr>
          <w:rFonts w:eastAsia="Segoe UI"/>
          <w:b/>
          <w:bCs/>
          <w:u w:val="single"/>
        </w:rPr>
      </w:pPr>
      <w:r>
        <w:t>Děti jso</w:t>
      </w:r>
      <w:r w:rsidR="00D331F1">
        <w:t>u každodenně dvě hodiny venku (</w:t>
      </w:r>
      <w:r>
        <w:t>v letních měsících i v</w:t>
      </w:r>
      <w:r w:rsidR="00266489">
        <w:t xml:space="preserve">íce). Činnosti při pobytu venku </w:t>
      </w:r>
      <w:r>
        <w:t>jsou přizpůsobovány okamžité kvalitě ovzduší.</w:t>
      </w:r>
      <w:r w:rsidR="00A56B17">
        <w:t xml:space="preserve"> Díky projektu </w:t>
      </w:r>
      <w:r w:rsidR="00266489">
        <w:t>BLUE SKY INVOLVE</w:t>
      </w:r>
      <w:r w:rsidR="00A56B17">
        <w:t>jsme získali finanční prostředky na zakoupení sportovního nářadí a náčiní</w:t>
      </w:r>
      <w:r w:rsidR="000D26FC">
        <w:t>. Dětem byly zakoupeny k</w:t>
      </w:r>
      <w:r w:rsidR="00266489">
        <w:t>oloběžky, tříkolka, od</w:t>
      </w:r>
      <w:r w:rsidR="007879A7">
        <w:t>strkávadlo</w:t>
      </w:r>
      <w:r w:rsidR="000D26FC">
        <w:t xml:space="preserve">. Ke koloběžkám lze přimontovat „pluhy“ a dají se použít i na sníh. Dětise díky novému sportovnímu náčiní naučí lépe pracovat s koordinací, rovnováhou a hlavně je to baví. Velmi oblíbená je hra „Ringo“, kde se děti seznamují s kolektivní hrou podle jednoduchých pravidel. </w:t>
      </w:r>
    </w:p>
    <w:p w:rsidR="003305C1" w:rsidRDefault="003305C1" w:rsidP="003305C1">
      <w:pPr>
        <w:jc w:val="both"/>
      </w:pPr>
      <w:r>
        <w:t>V denním programu je respektována individuální potřeba aktivity a odpočink</w:t>
      </w:r>
      <w:r w:rsidR="00E01A95">
        <w:t>u jednotlivých dětí. Děti ke spánku nenutíme.</w:t>
      </w:r>
      <w:r>
        <w:t xml:space="preserve"> Děti spát nemusí, mohou pouze odpočívat na lehátku.</w:t>
      </w:r>
      <w:r w:rsidR="00E01A95">
        <w:t xml:space="preserve"> Před spaním dětem čteme pohádky.Děti, které nemají potřebu spánku si mohou zvolit klidovou aktivitu, aby nerušily ostatní kamarády. Tyto aktivity volíme dle konkrétní situace a dle konkrétního dítěte.</w:t>
      </w:r>
    </w:p>
    <w:p w:rsidR="00B76915" w:rsidRDefault="00332188" w:rsidP="003305C1">
      <w:pPr>
        <w:jc w:val="both"/>
      </w:pPr>
      <w:r>
        <w:t xml:space="preserve">Učitelky </w:t>
      </w:r>
      <w:r w:rsidR="003305C1">
        <w:t>i ostatní zaměstnanci se sami chovají podle zásad zdravého životního stylu a p</w:t>
      </w:r>
      <w:r w:rsidR="0008235D">
        <w:t>oskytují dětem přirozený vzor.</w:t>
      </w:r>
      <w:r w:rsidR="00266489">
        <w:t xml:space="preserve"> Pracujeme jako tým.</w:t>
      </w:r>
    </w:p>
    <w:p w:rsidR="003305C1" w:rsidRDefault="0008235D" w:rsidP="003305C1">
      <w:pPr>
        <w:jc w:val="both"/>
      </w:pPr>
      <w:r>
        <w:t>V areálu mateřské školy platí zákaz kouření.</w:t>
      </w:r>
      <w:r w:rsidR="003D0D31">
        <w:t xml:space="preserve"> Zaměstnanci MŠ jsou nekuřáci.</w:t>
      </w:r>
    </w:p>
    <w:p w:rsidR="003305C1" w:rsidRDefault="003305C1" w:rsidP="003305C1">
      <w:pPr>
        <w:jc w:val="center"/>
        <w:rPr>
          <w:b/>
          <w:u w:val="single"/>
        </w:rPr>
      </w:pPr>
    </w:p>
    <w:p w:rsidR="003305C1" w:rsidRDefault="003305C1" w:rsidP="003305C1">
      <w:pPr>
        <w:jc w:val="center"/>
        <w:rPr>
          <w:b/>
          <w:u w:val="single"/>
        </w:rPr>
      </w:pPr>
    </w:p>
    <w:p w:rsidR="00E01A95" w:rsidRDefault="00E01A95" w:rsidP="003305C1">
      <w:pPr>
        <w:jc w:val="center"/>
        <w:rPr>
          <w:b/>
          <w:u w:val="single"/>
        </w:rPr>
      </w:pPr>
    </w:p>
    <w:p w:rsidR="003305C1" w:rsidRPr="007009F7" w:rsidRDefault="003305C1" w:rsidP="00D331F1">
      <w:pPr>
        <w:rPr>
          <w:b/>
        </w:rPr>
      </w:pPr>
      <w:r w:rsidRPr="007009F7">
        <w:rPr>
          <w:b/>
        </w:rPr>
        <w:t xml:space="preserve">  Provoz a vnitřní režim školy</w:t>
      </w:r>
    </w:p>
    <w:p w:rsidR="003305C1" w:rsidRDefault="003305C1" w:rsidP="003305C1">
      <w:pPr>
        <w:rPr>
          <w:b/>
          <w:u w:val="single"/>
        </w:rPr>
      </w:pPr>
    </w:p>
    <w:p w:rsidR="003305C1" w:rsidRDefault="003305C1" w:rsidP="00D331F1">
      <w:pPr>
        <w:rPr>
          <w:u w:val="single"/>
        </w:rPr>
      </w:pPr>
      <w:r>
        <w:rPr>
          <w:u w:val="single"/>
        </w:rPr>
        <w:t>Podmínky provozu a organizace vzdělávání v mateřské škole</w:t>
      </w:r>
    </w:p>
    <w:p w:rsidR="003D0D31" w:rsidRDefault="003D0D31" w:rsidP="00D331F1">
      <w:pPr>
        <w:rPr>
          <w:u w:val="single"/>
        </w:rPr>
      </w:pPr>
    </w:p>
    <w:p w:rsidR="00E01A95" w:rsidRDefault="003305C1" w:rsidP="00266489">
      <w:pPr>
        <w:jc w:val="both"/>
      </w:pPr>
      <w:r>
        <w:t xml:space="preserve">Provoz mateřské školy </w:t>
      </w:r>
      <w:r w:rsidR="003D0D31">
        <w:t>je celodenní od 6 hodin do 15,15</w:t>
      </w:r>
      <w:r>
        <w:t xml:space="preserve"> hodi</w:t>
      </w:r>
      <w:r w:rsidR="00E01A95">
        <w:t>n (</w:t>
      </w:r>
      <w:r>
        <w:t>škola se</w:t>
      </w:r>
      <w:r w:rsidR="003D0D31">
        <w:t xml:space="preserve"> odemyká v 6,00 hodin  a v 15,15</w:t>
      </w:r>
      <w:r w:rsidR="00266489">
        <w:t xml:space="preserve"> hodin uzavírá ). R</w:t>
      </w:r>
      <w:r>
        <w:t>odiče jsou povinni si dítě vyzvednout tak, aby šk</w:t>
      </w:r>
      <w:r w:rsidR="003D0D31">
        <w:t>ola  mohla být  uzamčena v 15,15</w:t>
      </w:r>
      <w:r>
        <w:t xml:space="preserve"> hodin</w:t>
      </w:r>
      <w:r w:rsidR="00E01A95">
        <w:t>.</w:t>
      </w:r>
    </w:p>
    <w:p w:rsidR="00E01A95" w:rsidRDefault="003305C1" w:rsidP="00266489">
      <w:pPr>
        <w:jc w:val="both"/>
      </w:pPr>
      <w:r>
        <w:t>V měsíci červenci a srpnu obvykle bývá provoz omezen nebo přerušen z důvodu čerpání dovolené nebo z důvodu stavebních úprav. Provozbývá omezen i v období vánočních svátků. Rozsah omezení nebo přerušení oznám</w:t>
      </w:r>
      <w:r w:rsidR="00E01A95">
        <w:t>í</w:t>
      </w:r>
      <w:r>
        <w:t xml:space="preserve"> ředitelka mateřské školy zákonným zástupcům nejméně 2 měsíce předem.    </w:t>
      </w:r>
    </w:p>
    <w:p w:rsidR="003305C1" w:rsidRDefault="003305C1" w:rsidP="00266489">
      <w:pPr>
        <w:jc w:val="both"/>
      </w:pPr>
      <w:r>
        <w:t>Vzdělávání probíhá v jedné smíšené třídě mateřské školy.</w:t>
      </w:r>
      <w:r w:rsidR="00266489">
        <w:t>Mateřská škola organizuje</w:t>
      </w:r>
      <w:r>
        <w:t xml:space="preserve"> školní výlety a da</w:t>
      </w:r>
      <w:r w:rsidR="00E01A95">
        <w:t>lší akce související s výchovně</w:t>
      </w:r>
      <w:r>
        <w:t xml:space="preserve"> vzdělávací činností školy. Vždy je zajištěn dostatečn</w:t>
      </w:r>
      <w:r w:rsidR="00E01A95">
        <w:t>ý</w:t>
      </w:r>
      <w:r w:rsidR="00D331F1">
        <w:t xml:space="preserve"> poče</w:t>
      </w:r>
      <w:r w:rsidR="005759FC">
        <w:t>t učitelek</w:t>
      </w:r>
      <w:r w:rsidR="00D331F1">
        <w:t xml:space="preserve">,tak aby </w:t>
      </w:r>
      <w:r w:rsidR="00E01A95">
        <w:t>byla v maximální míře zajištěna bezpečnost dětí při těchto akcích.</w:t>
      </w:r>
    </w:p>
    <w:p w:rsidR="003305C1" w:rsidRDefault="003305C1" w:rsidP="00D331F1"/>
    <w:p w:rsidR="00B21255" w:rsidRDefault="00B21255" w:rsidP="00170CE3">
      <w:pPr>
        <w:jc w:val="both"/>
      </w:pPr>
    </w:p>
    <w:p w:rsidR="00B21255" w:rsidRDefault="00B21255" w:rsidP="00170CE3">
      <w:pPr>
        <w:jc w:val="both"/>
      </w:pPr>
    </w:p>
    <w:p w:rsidR="00B21255" w:rsidRDefault="00B21255" w:rsidP="00170CE3">
      <w:pPr>
        <w:jc w:val="both"/>
      </w:pPr>
    </w:p>
    <w:p w:rsidR="003305C1" w:rsidRDefault="003305C1" w:rsidP="00170CE3">
      <w:pPr>
        <w:jc w:val="both"/>
        <w:rPr>
          <w:u w:val="single"/>
        </w:rPr>
      </w:pPr>
      <w:r>
        <w:rPr>
          <w:u w:val="single"/>
        </w:rPr>
        <w:lastRenderedPageBreak/>
        <w:t>Vnitřní režim</w:t>
      </w:r>
    </w:p>
    <w:p w:rsidR="003305C1" w:rsidRDefault="003305C1" w:rsidP="00170CE3">
      <w:pPr>
        <w:jc w:val="both"/>
        <w:rPr>
          <w:u w:val="single"/>
        </w:rPr>
      </w:pPr>
    </w:p>
    <w:p w:rsidR="003305C1" w:rsidRDefault="003305C1" w:rsidP="00170CE3">
      <w:pPr>
        <w:jc w:val="both"/>
      </w:pPr>
      <w:r>
        <w:t xml:space="preserve">  Předškolní vzdělávání dětí podle vypracovaného Školního vzdělávacího programu </w:t>
      </w:r>
    </w:p>
    <w:p w:rsidR="003305C1" w:rsidRDefault="00170CE3" w:rsidP="00170CE3">
      <w:pPr>
        <w:jc w:val="both"/>
      </w:pPr>
      <w:r>
        <w:t xml:space="preserve">  pro předškolní vzdělávání </w:t>
      </w:r>
      <w:r w:rsidR="003D0D31">
        <w:t>a</w:t>
      </w:r>
      <w:r w:rsidR="003305C1">
        <w:t xml:space="preserve"> probíhá v následujícím denním režimu:</w:t>
      </w:r>
    </w:p>
    <w:p w:rsidR="003D0D31" w:rsidRDefault="003D0D31" w:rsidP="00170CE3">
      <w:pPr>
        <w:jc w:val="both"/>
      </w:pPr>
    </w:p>
    <w:tbl>
      <w:tblPr>
        <w:tblStyle w:val="Mkatabulky"/>
        <w:tblW w:w="0" w:type="auto"/>
        <w:tblLook w:val="04A0"/>
      </w:tblPr>
      <w:tblGrid>
        <w:gridCol w:w="4606"/>
        <w:gridCol w:w="4606"/>
      </w:tblGrid>
      <w:tr w:rsidR="0008235D" w:rsidTr="0008235D">
        <w:tc>
          <w:tcPr>
            <w:tcW w:w="4606" w:type="dxa"/>
          </w:tcPr>
          <w:p w:rsidR="003D0D31" w:rsidRDefault="0008235D" w:rsidP="00170CE3">
            <w:pPr>
              <w:jc w:val="both"/>
            </w:pPr>
            <w:r>
              <w:t xml:space="preserve">6:00 – 8:00 </w:t>
            </w:r>
            <w:r w:rsidR="003D0D31">
              <w:t>hod.</w:t>
            </w:r>
          </w:p>
          <w:p w:rsidR="0008235D" w:rsidRDefault="003D0D31" w:rsidP="00170CE3">
            <w:pPr>
              <w:jc w:val="both"/>
            </w:pPr>
            <w:r>
              <w:t>6,00 – 7,30 hod.</w:t>
            </w:r>
          </w:p>
        </w:tc>
        <w:tc>
          <w:tcPr>
            <w:tcW w:w="4606" w:type="dxa"/>
          </w:tcPr>
          <w:p w:rsidR="0008235D" w:rsidRDefault="0008235D" w:rsidP="00170CE3">
            <w:pPr>
              <w:jc w:val="both"/>
            </w:pPr>
            <w:r>
              <w:t>doba určená pro příchod dětí, volné hry</w:t>
            </w:r>
          </w:p>
          <w:p w:rsidR="003D0D31" w:rsidRDefault="003D0D31" w:rsidP="00170CE3">
            <w:pPr>
              <w:jc w:val="both"/>
            </w:pPr>
            <w:r>
              <w:t>doba určená pro příchod dětí s povinným předškolním vzděláváním</w:t>
            </w:r>
          </w:p>
        </w:tc>
      </w:tr>
      <w:tr w:rsidR="0008235D" w:rsidTr="0008235D">
        <w:tc>
          <w:tcPr>
            <w:tcW w:w="4606" w:type="dxa"/>
          </w:tcPr>
          <w:p w:rsidR="0008235D" w:rsidRDefault="0008235D" w:rsidP="00170CE3">
            <w:pPr>
              <w:jc w:val="both"/>
            </w:pPr>
            <w:r>
              <w:t>8:00 -  8.30</w:t>
            </w:r>
            <w:r w:rsidR="003D0D31">
              <w:t>hod.</w:t>
            </w:r>
          </w:p>
        </w:tc>
        <w:tc>
          <w:tcPr>
            <w:tcW w:w="4606" w:type="dxa"/>
          </w:tcPr>
          <w:p w:rsidR="0008235D" w:rsidRDefault="0008235D" w:rsidP="0008235D">
            <w:pPr>
              <w:jc w:val="both"/>
            </w:pPr>
            <w:r>
              <w:t>volné hry přecházejí pozvolna na aktivit</w:t>
            </w:r>
            <w:r w:rsidR="005759FC">
              <w:t>y dětí částečně řízené učitelkou</w:t>
            </w:r>
            <w:r>
              <w:t xml:space="preserve">,          </w:t>
            </w:r>
          </w:p>
          <w:p w:rsidR="0008235D" w:rsidRDefault="0008235D" w:rsidP="0008235D">
            <w:pPr>
              <w:jc w:val="both"/>
            </w:pPr>
            <w:r>
              <w:t>setkání v</w:t>
            </w:r>
            <w:r w:rsidR="003D0D31">
              <w:t> komunitním kruhu, ranní pohybové aktivity</w:t>
            </w:r>
          </w:p>
          <w:p w:rsidR="0008235D" w:rsidRDefault="0008235D" w:rsidP="00170CE3">
            <w:pPr>
              <w:jc w:val="both"/>
            </w:pPr>
          </w:p>
        </w:tc>
      </w:tr>
      <w:tr w:rsidR="0008235D" w:rsidTr="0008235D">
        <w:tc>
          <w:tcPr>
            <w:tcW w:w="4606" w:type="dxa"/>
          </w:tcPr>
          <w:p w:rsidR="0008235D" w:rsidRDefault="0008235D" w:rsidP="00170CE3">
            <w:pPr>
              <w:jc w:val="both"/>
            </w:pPr>
            <w:r>
              <w:t xml:space="preserve">8.30 – 9:00 </w:t>
            </w:r>
            <w:r w:rsidR="003D0D31">
              <w:t>hod.</w:t>
            </w:r>
          </w:p>
        </w:tc>
        <w:tc>
          <w:tcPr>
            <w:tcW w:w="4606" w:type="dxa"/>
          </w:tcPr>
          <w:p w:rsidR="00116253" w:rsidRDefault="00116253" w:rsidP="00116253">
            <w:pPr>
              <w:jc w:val="both"/>
            </w:pPr>
            <w:r>
              <w:t>ranní přesnídávka</w:t>
            </w:r>
          </w:p>
          <w:p w:rsidR="0008235D" w:rsidRDefault="0008235D" w:rsidP="00116253"/>
        </w:tc>
      </w:tr>
      <w:tr w:rsidR="0008235D" w:rsidTr="0008235D">
        <w:tc>
          <w:tcPr>
            <w:tcW w:w="4606" w:type="dxa"/>
          </w:tcPr>
          <w:p w:rsidR="0008235D" w:rsidRDefault="0008235D" w:rsidP="00170CE3">
            <w:pPr>
              <w:jc w:val="both"/>
            </w:pPr>
            <w:r>
              <w:t xml:space="preserve">9:00 – 10:00 </w:t>
            </w:r>
            <w:r w:rsidR="003D0D31">
              <w:t>hod.</w:t>
            </w:r>
          </w:p>
        </w:tc>
        <w:tc>
          <w:tcPr>
            <w:tcW w:w="4606" w:type="dxa"/>
          </w:tcPr>
          <w:p w:rsidR="00116253" w:rsidRDefault="00116253" w:rsidP="00116253">
            <w:r>
              <w:t>řízené činnosti a aktivity zaměřené na výchovu a vzdělávání  podle  třídního                       vzdělávacího programu, příprava na pobyt venku</w:t>
            </w:r>
          </w:p>
          <w:p w:rsidR="0008235D" w:rsidRDefault="0008235D" w:rsidP="0008235D">
            <w:pPr>
              <w:jc w:val="both"/>
            </w:pPr>
          </w:p>
        </w:tc>
      </w:tr>
      <w:tr w:rsidR="0008235D" w:rsidTr="0008235D">
        <w:tc>
          <w:tcPr>
            <w:tcW w:w="4606" w:type="dxa"/>
          </w:tcPr>
          <w:p w:rsidR="0008235D" w:rsidRDefault="00116253" w:rsidP="00170CE3">
            <w:pPr>
              <w:jc w:val="both"/>
            </w:pPr>
            <w:r>
              <w:t xml:space="preserve">10:00- 11.20 </w:t>
            </w:r>
            <w:r w:rsidR="003D0D31">
              <w:t>hod.</w:t>
            </w:r>
          </w:p>
        </w:tc>
        <w:tc>
          <w:tcPr>
            <w:tcW w:w="4606" w:type="dxa"/>
          </w:tcPr>
          <w:p w:rsidR="00116253" w:rsidRDefault="00116253" w:rsidP="00116253">
            <w:pPr>
              <w:jc w:val="both"/>
            </w:pPr>
            <w:r>
              <w:t>pobyt venku ( v letních měsících je pobyt venku delší )</w:t>
            </w:r>
          </w:p>
          <w:p w:rsidR="0008235D" w:rsidRDefault="0008235D" w:rsidP="00170CE3">
            <w:pPr>
              <w:jc w:val="both"/>
            </w:pPr>
          </w:p>
        </w:tc>
      </w:tr>
      <w:tr w:rsidR="0008235D" w:rsidTr="0008235D">
        <w:tc>
          <w:tcPr>
            <w:tcW w:w="4606" w:type="dxa"/>
          </w:tcPr>
          <w:p w:rsidR="0008235D" w:rsidRDefault="00116253" w:rsidP="00170CE3">
            <w:pPr>
              <w:jc w:val="both"/>
            </w:pPr>
            <w:r>
              <w:t>11:30 – 12:00</w:t>
            </w:r>
            <w:r w:rsidR="003D0D31">
              <w:t xml:space="preserve"> hod.</w:t>
            </w:r>
          </w:p>
        </w:tc>
        <w:tc>
          <w:tcPr>
            <w:tcW w:w="4606" w:type="dxa"/>
          </w:tcPr>
          <w:p w:rsidR="00116253" w:rsidRDefault="00116253" w:rsidP="00116253">
            <w:pPr>
              <w:jc w:val="both"/>
            </w:pPr>
            <w:r>
              <w:t>příprava na oběd, oběd</w:t>
            </w:r>
          </w:p>
          <w:p w:rsidR="0008235D" w:rsidRDefault="0008235D" w:rsidP="00170CE3">
            <w:pPr>
              <w:jc w:val="both"/>
            </w:pPr>
          </w:p>
        </w:tc>
      </w:tr>
      <w:tr w:rsidR="0008235D" w:rsidTr="0008235D">
        <w:tc>
          <w:tcPr>
            <w:tcW w:w="4606" w:type="dxa"/>
          </w:tcPr>
          <w:p w:rsidR="0008235D" w:rsidRDefault="00116253" w:rsidP="00170CE3">
            <w:pPr>
              <w:jc w:val="both"/>
            </w:pPr>
            <w:r>
              <w:t>12.15 -  14.45</w:t>
            </w:r>
            <w:r w:rsidR="003D0D31">
              <w:t>hod.</w:t>
            </w:r>
          </w:p>
        </w:tc>
        <w:tc>
          <w:tcPr>
            <w:tcW w:w="4606" w:type="dxa"/>
          </w:tcPr>
          <w:p w:rsidR="0008235D" w:rsidRDefault="00116253" w:rsidP="00170CE3">
            <w:pPr>
              <w:jc w:val="both"/>
            </w:pPr>
            <w:r>
              <w:t>spánek a odpočinek dětí, individuální práce a volné a zájmové činnosti</w:t>
            </w:r>
          </w:p>
        </w:tc>
      </w:tr>
      <w:tr w:rsidR="0008235D" w:rsidTr="0008235D">
        <w:tc>
          <w:tcPr>
            <w:tcW w:w="4606" w:type="dxa"/>
          </w:tcPr>
          <w:p w:rsidR="0008235D" w:rsidRDefault="003D0D31" w:rsidP="00170CE3">
            <w:pPr>
              <w:jc w:val="both"/>
            </w:pPr>
            <w:r>
              <w:t>14:00 – 15,15 hod.</w:t>
            </w:r>
          </w:p>
        </w:tc>
        <w:tc>
          <w:tcPr>
            <w:tcW w:w="4606" w:type="dxa"/>
          </w:tcPr>
          <w:p w:rsidR="003D0D31" w:rsidRDefault="00116253" w:rsidP="00116253">
            <w:pPr>
              <w:jc w:val="both"/>
            </w:pPr>
            <w:r>
              <w:t>odpolední svačina, volné hry a aktivity dětí,</w:t>
            </w:r>
          </w:p>
          <w:p w:rsidR="00116253" w:rsidRDefault="00116253" w:rsidP="00116253">
            <w:pPr>
              <w:jc w:val="both"/>
            </w:pPr>
            <w:r>
              <w:t xml:space="preserve"> při příznivém počasí pobyt</w:t>
            </w:r>
          </w:p>
          <w:p w:rsidR="00116253" w:rsidRDefault="00116253" w:rsidP="00116253">
            <w:pPr>
              <w:jc w:val="both"/>
            </w:pPr>
            <w:r>
              <w:t>na  školní zahradě, doba určená pro přebírání dětí zákonnými zástupci</w:t>
            </w:r>
          </w:p>
          <w:p w:rsidR="0008235D" w:rsidRDefault="0008235D" w:rsidP="00170CE3">
            <w:pPr>
              <w:jc w:val="both"/>
            </w:pPr>
          </w:p>
        </w:tc>
      </w:tr>
    </w:tbl>
    <w:p w:rsidR="003D0D31" w:rsidRDefault="003D0D31" w:rsidP="00170CE3">
      <w:pPr>
        <w:jc w:val="both"/>
      </w:pPr>
    </w:p>
    <w:p w:rsidR="003305C1" w:rsidRDefault="00170CE3" w:rsidP="00170CE3">
      <w:pPr>
        <w:jc w:val="both"/>
      </w:pPr>
      <w:r>
        <w:t>S</w:t>
      </w:r>
      <w:r w:rsidR="003305C1">
        <w:t>tanovený základní denní režim může být pozměněn, pokud to vyplývá z</w:t>
      </w:r>
      <w:r>
        <w:t> </w:t>
      </w:r>
      <w:r w:rsidR="003305C1">
        <w:t>třídního</w:t>
      </w:r>
      <w:r>
        <w:t xml:space="preserve"> vzdělávacího</w:t>
      </w:r>
      <w:r w:rsidR="003305C1">
        <w:t xml:space="preserve"> programu a v případě výletů, exkurzí, d</w:t>
      </w:r>
      <w:r>
        <w:t>ivadelních představení, besídek a podobných akcí. Nová zahrada je nám kdykoliv k dispozici a v případě příznivého počasí může denní nabídka činností probíhat na zahradě.</w:t>
      </w:r>
    </w:p>
    <w:p w:rsidR="006359F9" w:rsidRDefault="006359F9" w:rsidP="00170CE3">
      <w:pPr>
        <w:jc w:val="both"/>
      </w:pPr>
      <w:r>
        <w:t>Povinné předškolní vzdělávání probíhá v naší mateřské škole v době od 7,30 hod. do 11,30 hod.</w:t>
      </w:r>
    </w:p>
    <w:p w:rsidR="003305C1" w:rsidRDefault="003305C1" w:rsidP="003305C1"/>
    <w:p w:rsidR="003305C1" w:rsidRPr="00916C18" w:rsidRDefault="003305C1" w:rsidP="003305C1">
      <w:pPr>
        <w:jc w:val="both"/>
        <w:rPr>
          <w:b/>
          <w:u w:val="single"/>
        </w:rPr>
      </w:pPr>
      <w:r w:rsidRPr="00916C18">
        <w:rPr>
          <w:b/>
          <w:u w:val="single"/>
        </w:rPr>
        <w:t>Psychosociální podmínky</w:t>
      </w:r>
    </w:p>
    <w:p w:rsidR="003305C1" w:rsidRDefault="003305C1" w:rsidP="003305C1">
      <w:pPr>
        <w:jc w:val="both"/>
      </w:pPr>
    </w:p>
    <w:p w:rsidR="00170CE3" w:rsidRDefault="003305C1" w:rsidP="003305C1">
      <w:pPr>
        <w:jc w:val="both"/>
      </w:pPr>
      <w:r>
        <w:t>Děti i dospělí se cítí v mateřské škole dobře, spokojeně, jistě i bezpečně. Nové děti mají možnost postupné adaptace na nové prostředí i situace.</w:t>
      </w:r>
      <w:r w:rsidR="00170CE3">
        <w:t xml:space="preserve"> Rodičům nově přicházejících dětí je nabízena informativní schůzka v srpnu před nástupem dítěte do mateřské školy. Rodiče mohou v letních měsících mateřskou školu navštívit spolu s dítětem a účastnit se divadelních představení a hudebních programů.</w:t>
      </w:r>
    </w:p>
    <w:p w:rsidR="003305C1" w:rsidRDefault="006359F9" w:rsidP="003305C1">
      <w:pPr>
        <w:jc w:val="both"/>
      </w:pPr>
      <w:r>
        <w:t>U</w:t>
      </w:r>
      <w:r w:rsidR="005759FC">
        <w:t>čitelky</w:t>
      </w:r>
      <w:r w:rsidR="003305C1">
        <w:t xml:space="preserve"> respektují potřeby dětí, obecně lidské, vývojové a individuální, reagují na ně a napomáhají v jejich uspokojování, jednají nenásilně, přirozeně a citlivě; navozují situace pohody, klidu, relaxace apod. Děti nejsou neúměrně zatěžovány </w:t>
      </w:r>
      <w:r w:rsidR="005759FC">
        <w:t>spěchem</w:t>
      </w:r>
      <w:r w:rsidR="003305C1">
        <w:t>. Všechny děti mají rovnocenné postavení a žádné není zvýhodňováno ani znevýhodňováno. Jakékoliv projevy nerovností, podceňování a z</w:t>
      </w:r>
      <w:r w:rsidR="00EE568C">
        <w:t>esměšňování dětí není akceptováno.</w:t>
      </w:r>
      <w:r w:rsidR="003305C1">
        <w:t xml:space="preserve">  Volnost a osobní svoboda dětí je vyvážená a vyplývá z nutnosti dodržování potřebného řádu v mateřské škole. </w:t>
      </w:r>
    </w:p>
    <w:p w:rsidR="006359F9" w:rsidRDefault="003305C1" w:rsidP="003305C1">
      <w:pPr>
        <w:jc w:val="both"/>
      </w:pPr>
      <w:r>
        <w:lastRenderedPageBreak/>
        <w:t>Děti mají k dispozici hrací koutky, lega pro malé i velké, stavebnice</w:t>
      </w:r>
      <w:r w:rsidR="00EE568C">
        <w:t xml:space="preserve"> a didaktické hry</w:t>
      </w:r>
      <w:r>
        <w:t xml:space="preserve"> pro mladší děti a složitější pro děti starší, kočárky, panenky, zvířátka, pomůcky k námětovým hrám, sportovní nářadí a náčiní. Stavebnice a složení hraček je nutné často obměňovat a to vzhledem k momentální stavbě dětí.</w:t>
      </w:r>
      <w:r w:rsidR="003D0D31">
        <w:t xml:space="preserve"> Děti pečují o šneky, které v MŠ chováme.</w:t>
      </w:r>
    </w:p>
    <w:p w:rsidR="006359F9" w:rsidRDefault="006359F9" w:rsidP="003305C1">
      <w:pPr>
        <w:jc w:val="both"/>
      </w:pPr>
    </w:p>
    <w:p w:rsidR="006359F9" w:rsidRDefault="006359F9" w:rsidP="003305C1">
      <w:pPr>
        <w:jc w:val="both"/>
      </w:pPr>
      <w:r>
        <w:t xml:space="preserve"> Adaptační režim: rodiče mohou s dítětem navštívit MŠ během letních měsíců ve třídě i na zahradě. Děti mohou navštěvovat MŠ</w:t>
      </w:r>
      <w:r w:rsidR="00AD5936">
        <w:t xml:space="preserve"> ze začátku kratší dobu dle domluvy s rodiči.</w:t>
      </w:r>
    </w:p>
    <w:p w:rsidR="003305C1" w:rsidRDefault="003305C1" w:rsidP="003305C1">
      <w:pPr>
        <w:jc w:val="both"/>
      </w:pPr>
    </w:p>
    <w:p w:rsidR="003305C1" w:rsidRDefault="003305C1" w:rsidP="003305C1">
      <w:pPr>
        <w:jc w:val="both"/>
      </w:pPr>
      <w:r>
        <w:t>Pedagogický způsob vedení dětí je podporující, sympatizující; počítá s aktivní spoluúčastí a samostatným rozhodováním dítěte. Je vyloučeno manipulování s dítětem, zbytečné organizování dětí a podporování nezdravé soutěživosti dětí.</w:t>
      </w:r>
    </w:p>
    <w:p w:rsidR="003D0D31" w:rsidRDefault="00A5104C" w:rsidP="003305C1">
      <w:pPr>
        <w:jc w:val="both"/>
      </w:pPr>
      <w:r>
        <w:t>Ve třídě je zajištěno překrývání přímé pedagogické činnosti učitelek každý den v rozsahu 2,5 hodin</w:t>
      </w:r>
      <w:r w:rsidR="00266489">
        <w:t>y</w:t>
      </w:r>
      <w:r>
        <w:t>.</w:t>
      </w:r>
    </w:p>
    <w:p w:rsidR="003305C1" w:rsidRDefault="005759FC" w:rsidP="003305C1">
      <w:pPr>
        <w:jc w:val="both"/>
      </w:pPr>
      <w:r>
        <w:t xml:space="preserve">Učitelky </w:t>
      </w:r>
      <w:r w:rsidR="003305C1">
        <w:t>i ostatní pracovníci se vyhýbají negativním slovním komentářům. Dostatečně děti chválí a pozitivně hodnotí. Ve vztazích mezi dosp</w:t>
      </w:r>
      <w:r w:rsidR="00EE568C">
        <w:t>ělými i mezi dětmi se projevuje</w:t>
      </w:r>
      <w:r w:rsidR="003305C1">
        <w:t xml:space="preserve"> vzájemná důvěra, tolerance, ohleduplnost, zdvořilost, vzájemná podpora a pomoc. </w:t>
      </w:r>
      <w:r>
        <w:t xml:space="preserve">Učitelky </w:t>
      </w:r>
      <w:r w:rsidR="003305C1">
        <w:t>se programově věnuje neformálním vztahům dětí ve třídě a nenásilně je ovlivňuje prosociálním směrem / prevence šikany, sociálně patologické jevy / .</w:t>
      </w:r>
    </w:p>
    <w:p w:rsidR="003305C1" w:rsidRDefault="00EE568C" w:rsidP="003305C1">
      <w:pPr>
        <w:jc w:val="both"/>
        <w:rPr>
          <w:u w:val="single"/>
        </w:rPr>
      </w:pPr>
      <w:r>
        <w:t>Děti si</w:t>
      </w:r>
      <w:r w:rsidR="003305C1">
        <w:t xml:space="preserve"> svými výkresy a výrobky zkrášlují prostředí, kde se každodenně pohybu</w:t>
      </w:r>
      <w:r>
        <w:t xml:space="preserve">jí. Máme každoročně připravené </w:t>
      </w:r>
      <w:r w:rsidR="003305C1">
        <w:t xml:space="preserve">výtvarné soutěže pro rodiče a děti. Chceme, aby se i rodiče společně se svým dítětem ponořili do </w:t>
      </w:r>
      <w:r>
        <w:t>světa her, kouzel a fantazie. (</w:t>
      </w:r>
      <w:r w:rsidR="003305C1">
        <w:t>zatím se nám to daří!).</w:t>
      </w:r>
    </w:p>
    <w:p w:rsidR="003305C1" w:rsidRDefault="003305C1" w:rsidP="003305C1">
      <w:pPr>
        <w:jc w:val="both"/>
        <w:rPr>
          <w:u w:val="single"/>
        </w:rPr>
      </w:pPr>
    </w:p>
    <w:p w:rsidR="003305C1" w:rsidRDefault="003305C1" w:rsidP="003305C1">
      <w:pPr>
        <w:jc w:val="both"/>
        <w:rPr>
          <w:u w:val="single"/>
        </w:rPr>
      </w:pPr>
      <w:r>
        <w:rPr>
          <w:u w:val="single"/>
        </w:rPr>
        <w:t>Personální podmínky</w:t>
      </w:r>
      <w:r w:rsidR="00A5104C">
        <w:rPr>
          <w:u w:val="single"/>
        </w:rPr>
        <w:t>:</w:t>
      </w:r>
    </w:p>
    <w:p w:rsidR="00A5104C" w:rsidRDefault="00A5104C" w:rsidP="003305C1">
      <w:pPr>
        <w:jc w:val="both"/>
        <w:rPr>
          <w:u w:val="single"/>
        </w:rPr>
      </w:pPr>
    </w:p>
    <w:tbl>
      <w:tblPr>
        <w:tblStyle w:val="Mkatabulky"/>
        <w:tblW w:w="0" w:type="auto"/>
        <w:tblLook w:val="04A0"/>
      </w:tblPr>
      <w:tblGrid>
        <w:gridCol w:w="4606"/>
        <w:gridCol w:w="4606"/>
      </w:tblGrid>
      <w:tr w:rsidR="00116253" w:rsidTr="00116253">
        <w:tc>
          <w:tcPr>
            <w:tcW w:w="4606" w:type="dxa"/>
          </w:tcPr>
          <w:p w:rsidR="00AD5936" w:rsidRDefault="005759FC" w:rsidP="00116253">
            <w:r>
              <w:t xml:space="preserve">Počet učitelek     </w:t>
            </w:r>
            <w:r w:rsidR="00266489">
              <w:t>3</w:t>
            </w:r>
          </w:p>
          <w:p w:rsidR="00116253" w:rsidRDefault="00AD5936" w:rsidP="00116253">
            <w:r>
              <w:t>Asistentka pedagoga              1</w:t>
            </w:r>
          </w:p>
        </w:tc>
        <w:tc>
          <w:tcPr>
            <w:tcW w:w="4606" w:type="dxa"/>
          </w:tcPr>
          <w:p w:rsidR="00116253" w:rsidRDefault="00116253" w:rsidP="003305C1">
            <w:pPr>
              <w:jc w:val="both"/>
            </w:pPr>
            <w:r>
              <w:t>2 celý úvazek</w:t>
            </w:r>
            <w:r w:rsidR="00A5104C">
              <w:t>, 1 zkrácený úvazek</w:t>
            </w:r>
          </w:p>
          <w:p w:rsidR="00AD5936" w:rsidRDefault="00AD5936" w:rsidP="003305C1">
            <w:pPr>
              <w:jc w:val="both"/>
            </w:pPr>
            <w:r>
              <w:t>dle potřeby dítěte</w:t>
            </w:r>
          </w:p>
        </w:tc>
      </w:tr>
      <w:tr w:rsidR="00116253" w:rsidTr="00116253">
        <w:tc>
          <w:tcPr>
            <w:tcW w:w="4606" w:type="dxa"/>
          </w:tcPr>
          <w:p w:rsidR="00116253" w:rsidRDefault="00116253" w:rsidP="003305C1">
            <w:pPr>
              <w:jc w:val="both"/>
            </w:pPr>
            <w:r>
              <w:t>Školnice</w:t>
            </w:r>
            <w:r w:rsidR="00266489">
              <w:t>1</w:t>
            </w:r>
          </w:p>
        </w:tc>
        <w:tc>
          <w:tcPr>
            <w:tcW w:w="4606" w:type="dxa"/>
          </w:tcPr>
          <w:p w:rsidR="00116253" w:rsidRDefault="00116253" w:rsidP="003305C1">
            <w:pPr>
              <w:jc w:val="both"/>
            </w:pPr>
            <w:r>
              <w:t>celý úvazek</w:t>
            </w:r>
          </w:p>
        </w:tc>
      </w:tr>
      <w:tr w:rsidR="00116253" w:rsidTr="00116253">
        <w:tc>
          <w:tcPr>
            <w:tcW w:w="4606" w:type="dxa"/>
          </w:tcPr>
          <w:p w:rsidR="00116253" w:rsidRDefault="00116253" w:rsidP="003305C1">
            <w:pPr>
              <w:jc w:val="both"/>
            </w:pPr>
            <w:r>
              <w:t>Kuchařka</w:t>
            </w:r>
            <w:r>
              <w:tab/>
            </w:r>
            <w:r w:rsidR="00266489">
              <w:t xml:space="preserve"> 1</w:t>
            </w:r>
          </w:p>
        </w:tc>
        <w:tc>
          <w:tcPr>
            <w:tcW w:w="4606" w:type="dxa"/>
          </w:tcPr>
          <w:p w:rsidR="00116253" w:rsidRDefault="00116253" w:rsidP="003305C1">
            <w:pPr>
              <w:jc w:val="both"/>
            </w:pPr>
            <w:r>
              <w:t>zkrácený úvazek</w:t>
            </w:r>
          </w:p>
        </w:tc>
      </w:tr>
      <w:tr w:rsidR="00116253" w:rsidTr="00116253">
        <w:tc>
          <w:tcPr>
            <w:tcW w:w="4606" w:type="dxa"/>
          </w:tcPr>
          <w:p w:rsidR="00116253" w:rsidRDefault="00116253" w:rsidP="003305C1">
            <w:pPr>
              <w:jc w:val="both"/>
            </w:pPr>
            <w:r>
              <w:t xml:space="preserve">Vedoucí školní jídelny   </w:t>
            </w:r>
            <w:r w:rsidR="00266489">
              <w:t xml:space="preserve">       1</w:t>
            </w:r>
            <w:r w:rsidR="00D5564E">
              <w:t>(zároveň školnice)</w:t>
            </w:r>
          </w:p>
        </w:tc>
        <w:tc>
          <w:tcPr>
            <w:tcW w:w="4606" w:type="dxa"/>
          </w:tcPr>
          <w:p w:rsidR="00116253" w:rsidRDefault="00116253" w:rsidP="003305C1">
            <w:pPr>
              <w:jc w:val="both"/>
            </w:pPr>
            <w:r>
              <w:t>zkrácený úvazek</w:t>
            </w:r>
          </w:p>
        </w:tc>
      </w:tr>
    </w:tbl>
    <w:p w:rsidR="00A5104C" w:rsidRDefault="00A5104C" w:rsidP="003305C1">
      <w:pPr>
        <w:jc w:val="both"/>
        <w:rPr>
          <w:b/>
        </w:rPr>
      </w:pPr>
    </w:p>
    <w:p w:rsidR="003305C1" w:rsidRDefault="003305C1" w:rsidP="003305C1">
      <w:pPr>
        <w:jc w:val="both"/>
        <w:rPr>
          <w:b/>
        </w:rPr>
      </w:pPr>
      <w:r>
        <w:rPr>
          <w:b/>
        </w:rPr>
        <w:t>Řízení MŠ</w:t>
      </w:r>
    </w:p>
    <w:p w:rsidR="003305C1" w:rsidRDefault="003305C1" w:rsidP="003305C1">
      <w:pPr>
        <w:jc w:val="both"/>
        <w:rPr>
          <w:u w:val="single"/>
        </w:rPr>
      </w:pPr>
    </w:p>
    <w:p w:rsidR="003305C1" w:rsidRPr="00916C18" w:rsidRDefault="003305C1" w:rsidP="003305C1">
      <w:pPr>
        <w:jc w:val="both"/>
        <w:rPr>
          <w:b/>
          <w:u w:val="single"/>
        </w:rPr>
      </w:pPr>
      <w:r w:rsidRPr="00916C18">
        <w:rPr>
          <w:b/>
          <w:u w:val="single"/>
        </w:rPr>
        <w:t>Organizace a řízení pracovnic</w:t>
      </w:r>
    </w:p>
    <w:p w:rsidR="003305C1" w:rsidRDefault="003305C1" w:rsidP="003305C1">
      <w:pPr>
        <w:jc w:val="both"/>
      </w:pPr>
    </w:p>
    <w:p w:rsidR="003305C1" w:rsidRDefault="003305C1" w:rsidP="003305C1">
      <w:pPr>
        <w:jc w:val="both"/>
      </w:pPr>
      <w:r>
        <w:t>Povinnosti, pravomoci a úkoly všech pracovnic jsou v pracovních náplních jednotlivých profesí. Hmotná odpovědnost byla podepsána s individuálními pracovnicemi. Informace</w:t>
      </w:r>
      <w:r w:rsidR="00A5104C">
        <w:t xml:space="preserve"> mezi zaměstnanci</w:t>
      </w:r>
      <w:r>
        <w:t xml:space="preserve"> jsou poskytovány</w:t>
      </w:r>
      <w:r w:rsidR="00A5104C">
        <w:t xml:space="preserve"> ústnínebo písemnou formou</w:t>
      </w:r>
      <w:r>
        <w:t>.</w:t>
      </w:r>
    </w:p>
    <w:p w:rsidR="003305C1" w:rsidRDefault="003305C1" w:rsidP="003305C1">
      <w:pPr>
        <w:jc w:val="both"/>
        <w:rPr>
          <w:u w:val="single"/>
        </w:rPr>
      </w:pPr>
    </w:p>
    <w:p w:rsidR="003305C1" w:rsidRDefault="003305C1" w:rsidP="003305C1">
      <w:pPr>
        <w:jc w:val="both"/>
        <w:rPr>
          <w:u w:val="single"/>
        </w:rPr>
      </w:pPr>
    </w:p>
    <w:p w:rsidR="003305C1" w:rsidRPr="00916C18" w:rsidRDefault="003305C1" w:rsidP="003305C1">
      <w:pPr>
        <w:jc w:val="both"/>
        <w:rPr>
          <w:b/>
          <w:u w:val="single"/>
        </w:rPr>
      </w:pPr>
      <w:r w:rsidRPr="00916C18">
        <w:rPr>
          <w:b/>
          <w:u w:val="single"/>
        </w:rPr>
        <w:t>Zajištění bezpečnosti a ochrany zdraví dětí</w:t>
      </w:r>
    </w:p>
    <w:p w:rsidR="003305C1" w:rsidRDefault="003305C1" w:rsidP="003305C1">
      <w:pPr>
        <w:jc w:val="both"/>
      </w:pPr>
    </w:p>
    <w:p w:rsidR="003305C1" w:rsidRDefault="003305C1" w:rsidP="003305C1">
      <w:pPr>
        <w:jc w:val="both"/>
      </w:pPr>
      <w:r>
        <w:t xml:space="preserve">Za bezpečnost dětí odpovídají po celou dobu práce s dětmi </w:t>
      </w:r>
      <w:r w:rsidR="005759FC">
        <w:t>učitelky</w:t>
      </w:r>
      <w:r>
        <w:t>, a to od doby převzetí dětí od jejich zástupce nebo jím pověřené osoby, až do doby jejich předání zástupci dítěte nebo jím pověřené osobě.</w:t>
      </w:r>
    </w:p>
    <w:p w:rsidR="003305C1" w:rsidRDefault="005759FC" w:rsidP="003305C1">
      <w:pPr>
        <w:jc w:val="both"/>
      </w:pPr>
      <w:r>
        <w:t xml:space="preserve">Učitelka </w:t>
      </w:r>
      <w:r w:rsidR="003305C1">
        <w:t>odpovídá za be</w:t>
      </w:r>
      <w:r w:rsidR="00A5104C">
        <w:t xml:space="preserve">zpečnost dětí v MŠ. </w:t>
      </w:r>
      <w:r w:rsidR="003305C1">
        <w:t>Bezpečnost dětí při pobytu venku je zajištěna dvě</w:t>
      </w:r>
      <w:r w:rsidR="00A5104C">
        <w:t>ma</w:t>
      </w:r>
      <w:r>
        <w:t xml:space="preserve"> učitelkami</w:t>
      </w:r>
      <w:r w:rsidR="00A5104C">
        <w:t xml:space="preserve">. </w:t>
      </w:r>
      <w:r w:rsidR="003305C1">
        <w:t>Každý úraz je zapisován do knihy úrazů.</w:t>
      </w:r>
    </w:p>
    <w:p w:rsidR="00A5104C" w:rsidRDefault="003305C1" w:rsidP="003305C1">
      <w:pPr>
        <w:jc w:val="both"/>
      </w:pPr>
      <w:r>
        <w:t>V oblasti prevence sociálně patologických jevů se zaměřujeme v minimální prevenci na oblast zdraví, šikany, vandalismu a drog.</w:t>
      </w:r>
      <w:r w:rsidR="00A5104C">
        <w:t xml:space="preserve"> Máme zpracovaný Minimální preventivní program pro mateřské školy.</w:t>
      </w:r>
    </w:p>
    <w:p w:rsidR="003305C1" w:rsidRDefault="003305C1" w:rsidP="003305C1">
      <w:pPr>
        <w:jc w:val="both"/>
      </w:pPr>
      <w:r>
        <w:lastRenderedPageBreak/>
        <w:t xml:space="preserve">Budova mateřské školy je k zajištění bezpečnosti </w:t>
      </w:r>
      <w:r w:rsidR="00B21255">
        <w:t>opatřena videotelefonem.</w:t>
      </w:r>
      <w:r w:rsidR="00EE568C">
        <w:t>Vzhledem k bezpečnosti byla z jedné strany dveří namontována kulatá klika.</w:t>
      </w:r>
    </w:p>
    <w:p w:rsidR="00A5104C" w:rsidRDefault="00A5104C" w:rsidP="003305C1">
      <w:pPr>
        <w:pStyle w:val="Nadpis1"/>
        <w:jc w:val="both"/>
        <w:rPr>
          <w:bCs/>
          <w:sz w:val="24"/>
        </w:rPr>
      </w:pPr>
    </w:p>
    <w:p w:rsidR="003305C1" w:rsidRPr="003A5F44" w:rsidRDefault="003305C1" w:rsidP="003305C1">
      <w:pPr>
        <w:pStyle w:val="Nadpis1"/>
        <w:jc w:val="both"/>
        <w:rPr>
          <w:bCs/>
          <w:sz w:val="24"/>
        </w:rPr>
      </w:pPr>
      <w:r w:rsidRPr="003A5F44">
        <w:rPr>
          <w:bCs/>
          <w:sz w:val="24"/>
        </w:rPr>
        <w:t xml:space="preserve">Spolupráce  </w:t>
      </w:r>
    </w:p>
    <w:p w:rsidR="003305C1" w:rsidRDefault="003305C1" w:rsidP="003305C1">
      <w:pPr>
        <w:pStyle w:val="Nadpis1"/>
        <w:jc w:val="both"/>
        <w:rPr>
          <w:b w:val="0"/>
          <w:sz w:val="24"/>
          <w:u w:val="single"/>
        </w:rPr>
      </w:pPr>
    </w:p>
    <w:p w:rsidR="003305C1" w:rsidRPr="00916C18" w:rsidRDefault="003305C1" w:rsidP="003305C1">
      <w:pPr>
        <w:jc w:val="both"/>
        <w:rPr>
          <w:b/>
          <w:u w:val="single"/>
        </w:rPr>
      </w:pPr>
      <w:r w:rsidRPr="00916C18">
        <w:rPr>
          <w:b/>
          <w:u w:val="single"/>
        </w:rPr>
        <w:t>Spoluúčast rodičů</w:t>
      </w:r>
    </w:p>
    <w:p w:rsidR="003305C1" w:rsidRDefault="003305C1" w:rsidP="003305C1">
      <w:pPr>
        <w:jc w:val="both"/>
      </w:pPr>
    </w:p>
    <w:p w:rsidR="003305C1" w:rsidRDefault="003305C1" w:rsidP="003305C1">
      <w:pPr>
        <w:jc w:val="both"/>
      </w:pPr>
      <w:r>
        <w:t xml:space="preserve">Mezi </w:t>
      </w:r>
      <w:r w:rsidR="005759FC">
        <w:t xml:space="preserve">učitelkami </w:t>
      </w:r>
      <w:r>
        <w:t xml:space="preserve">a rodiči by měla panovat oboustranná důvěra a otevřenost, vstřícnost a ochota spolupracovat. </w:t>
      </w:r>
      <w:r w:rsidR="005759FC">
        <w:t>Učitelky by měly</w:t>
      </w:r>
      <w:r>
        <w:t xml:space="preserve"> sledovat konkrétní potřeby jednotlivých dětí, rodin, snažit se jim porozumět a vyhovět. Rodiče mají možnost podílet se na dění v MŠ, spolurozhodovat při plánování programu MŠ, při řešení vzniklých problémů. </w:t>
      </w:r>
      <w:r w:rsidR="005759FC">
        <w:t>R</w:t>
      </w:r>
      <w:r>
        <w:t>odiče</w:t>
      </w:r>
      <w:r w:rsidR="005759FC">
        <w:t xml:space="preserve"> jsou informováni</w:t>
      </w:r>
      <w:r>
        <w:t xml:space="preserve"> o prospívání jejich dítěte. Domlouvají se na společném postupu při výchově a vzdělávání. Vždy na začátku každého školního roku je pro rodiče připravena třídní schůzka s podrobnými informacemi. V průběhu školního roku jsou rodiče vždy v předstihu informován</w:t>
      </w:r>
      <w:r w:rsidR="005759FC">
        <w:t>i o aktuálním dění ve školce. (</w:t>
      </w:r>
      <w:r>
        <w:t>nástěnky, ústní informace, vzkazy písemné, web).</w:t>
      </w:r>
    </w:p>
    <w:p w:rsidR="003305C1" w:rsidRDefault="005759FC" w:rsidP="003305C1">
      <w:pPr>
        <w:jc w:val="both"/>
      </w:pPr>
      <w:r>
        <w:t xml:space="preserve">Učitelky </w:t>
      </w:r>
      <w:r w:rsidR="003305C1">
        <w:t>chrání soukromí rodiny a zachovávají mlčenlivost o jejich vnitřních záležitostech, jednají s rodiči ohleduplně, taktně, diskrétně a s vědomím, že pracují s diskrétními informacemi. Nezasahují do života a soukromí rodiny a naopak.</w:t>
      </w:r>
    </w:p>
    <w:p w:rsidR="003305C1" w:rsidRDefault="003305C1" w:rsidP="003305C1">
      <w:pPr>
        <w:jc w:val="both"/>
      </w:pPr>
      <w:r>
        <w:t xml:space="preserve">MŠ podporuje rodinnou výchovu a pomáhá rodičům v péči o dítě. Nabízí rodičům poradenský servis a nejrůznější osvětové aktivity v otázkách výchovy a vzdělání předškolních dětí. </w:t>
      </w:r>
    </w:p>
    <w:p w:rsidR="003305C1" w:rsidRDefault="00A5104C" w:rsidP="003305C1">
      <w:pPr>
        <w:jc w:val="both"/>
      </w:pPr>
      <w:r>
        <w:t>Spolupracujeme se Z</w:t>
      </w:r>
      <w:r w:rsidR="003305C1">
        <w:t>ákladní školou v Dolním Podluží,</w:t>
      </w:r>
      <w:r>
        <w:t>v Rybništi a s MŠ Jiřetín</w:t>
      </w:r>
      <w:r w:rsidR="003305C1">
        <w:t xml:space="preserve"> pod Jedlovou.  </w:t>
      </w:r>
    </w:p>
    <w:p w:rsidR="003305C1" w:rsidRDefault="00A5104C" w:rsidP="003305C1">
      <w:pPr>
        <w:jc w:val="both"/>
      </w:pPr>
      <w:r>
        <w:t>Odborná logopedická péče není v naší MŠ zajištěna. Spolupracujeme s </w:t>
      </w:r>
      <w:r w:rsidR="003305C1">
        <w:t>SPC</w:t>
      </w:r>
      <w:r>
        <w:t xml:space="preserve"> a PPP</w:t>
      </w:r>
      <w:r w:rsidR="003305C1">
        <w:t>Rumburk .</w:t>
      </w:r>
    </w:p>
    <w:p w:rsidR="003305C1" w:rsidRDefault="0037752D" w:rsidP="003305C1">
      <w:pPr>
        <w:pStyle w:val="Nadpis1"/>
        <w:jc w:val="both"/>
        <w:rPr>
          <w:b w:val="0"/>
          <w:bCs/>
          <w:sz w:val="24"/>
        </w:rPr>
      </w:pPr>
      <w:r>
        <w:rPr>
          <w:b w:val="0"/>
          <w:bCs/>
          <w:sz w:val="24"/>
        </w:rPr>
        <w:t>M</w:t>
      </w:r>
      <w:r w:rsidR="005A0002">
        <w:rPr>
          <w:b w:val="0"/>
          <w:bCs/>
          <w:sz w:val="24"/>
        </w:rPr>
        <w:t xml:space="preserve">ezi zřizovatelem </w:t>
      </w:r>
      <w:r w:rsidR="003305C1">
        <w:rPr>
          <w:b w:val="0"/>
          <w:bCs/>
          <w:sz w:val="24"/>
        </w:rPr>
        <w:t>a</w:t>
      </w:r>
      <w:r w:rsidR="005A0002">
        <w:rPr>
          <w:b w:val="0"/>
          <w:bCs/>
          <w:sz w:val="24"/>
        </w:rPr>
        <w:t xml:space="preserve"> mateřskou škol</w:t>
      </w:r>
      <w:r>
        <w:rPr>
          <w:b w:val="0"/>
          <w:bCs/>
          <w:sz w:val="24"/>
        </w:rPr>
        <w:t>ou jsou kladné vztahy.</w:t>
      </w:r>
    </w:p>
    <w:p w:rsidR="003305C1" w:rsidRPr="0023116D" w:rsidRDefault="003305C1" w:rsidP="003305C1">
      <w:pPr>
        <w:pStyle w:val="Nadpis1"/>
        <w:jc w:val="both"/>
        <w:rPr>
          <w:b w:val="0"/>
          <w:sz w:val="24"/>
        </w:rPr>
      </w:pPr>
      <w:r>
        <w:rPr>
          <w:b w:val="0"/>
          <w:sz w:val="24"/>
        </w:rPr>
        <w:t>Aktuální dění v MŠ je prezentováno</w:t>
      </w:r>
      <w:r w:rsidR="005A0002">
        <w:rPr>
          <w:b w:val="0"/>
          <w:sz w:val="24"/>
        </w:rPr>
        <w:t xml:space="preserve"> na webových stránkách MŠ, na nástěnce a</w:t>
      </w:r>
      <w:r>
        <w:rPr>
          <w:b w:val="0"/>
          <w:sz w:val="24"/>
        </w:rPr>
        <w:t xml:space="preserve"> v místním měsíčníku Permoník.</w:t>
      </w:r>
    </w:p>
    <w:p w:rsidR="003305C1" w:rsidRDefault="003305C1" w:rsidP="003305C1">
      <w:pPr>
        <w:pStyle w:val="Nadpis1"/>
        <w:jc w:val="both"/>
        <w:rPr>
          <w:sz w:val="24"/>
        </w:rPr>
      </w:pPr>
    </w:p>
    <w:p w:rsidR="003305C1" w:rsidRDefault="003305C1" w:rsidP="003305C1">
      <w:pPr>
        <w:pStyle w:val="Nadpis1"/>
        <w:jc w:val="both"/>
        <w:rPr>
          <w:sz w:val="24"/>
        </w:rPr>
      </w:pPr>
    </w:p>
    <w:p w:rsidR="003305C1" w:rsidRPr="00916C18" w:rsidRDefault="003305C1" w:rsidP="003305C1">
      <w:pPr>
        <w:pStyle w:val="Nadpis1"/>
        <w:jc w:val="both"/>
        <w:rPr>
          <w:sz w:val="24"/>
          <w:u w:val="single"/>
        </w:rPr>
      </w:pPr>
      <w:r w:rsidRPr="00916C18">
        <w:rPr>
          <w:sz w:val="24"/>
          <w:u w:val="single"/>
        </w:rPr>
        <w:t>Organizace vzdělávání</w:t>
      </w:r>
    </w:p>
    <w:p w:rsidR="003305C1" w:rsidRDefault="003305C1" w:rsidP="003305C1">
      <w:pPr>
        <w:jc w:val="both"/>
      </w:pPr>
    </w:p>
    <w:p w:rsidR="00D5564E" w:rsidRDefault="005A0002" w:rsidP="00D5564E">
      <w:pPr>
        <w:pStyle w:val="Zkladntext2"/>
      </w:pPr>
      <w:r>
        <w:t>Dle školského zákona se s účinností od 1.9. 2016</w:t>
      </w:r>
      <w:r w:rsidR="00D5564E">
        <w:t xml:space="preserve"> předškolní vzdělávání organizuje pro děti ve věku zpravidla od 3 do 6 let, nejdříve však pro děti od dvou let</w:t>
      </w:r>
      <w:r w:rsidR="003305C1">
        <w:t xml:space="preserve">. </w:t>
      </w:r>
    </w:p>
    <w:p w:rsidR="003305C1" w:rsidRDefault="003305C1" w:rsidP="00D5564E">
      <w:pPr>
        <w:pStyle w:val="Zkladntext2"/>
      </w:pPr>
      <w:r>
        <w:t xml:space="preserve">Dětem nabízíme individuální adaptační režim, vždy po dohodě s rodiči. </w:t>
      </w:r>
    </w:p>
    <w:p w:rsidR="00C32BE7" w:rsidRDefault="003305C1" w:rsidP="00D5564E">
      <w:pPr>
        <w:jc w:val="both"/>
      </w:pPr>
      <w:r>
        <w:t>Máme jednu třídu, kde jsou děti všech věkových kategorií.  Denní řád je dostatečně pružný a umožňuje reagovat na individuální potřeby dětí. Pedagogové se plně věnují dětem a jejich vzdě</w:t>
      </w:r>
      <w:r w:rsidR="00116253">
        <w:t>lávání. Snažíme se o vyváženost</w:t>
      </w:r>
      <w:r>
        <w:t xml:space="preserve"> spontánních a organizovaných činností. Nepřetěžujeme děti nadměrně mimoškolními činnost</w:t>
      </w:r>
      <w:r w:rsidR="00116253">
        <w:t xml:space="preserve">mi. Plánování činností vychází </w:t>
      </w:r>
      <w:r>
        <w:t xml:space="preserve">z potřeb a zájmů dětí. Ve třídě nejsou překračovány počty dětí stanovené hygienickými předpisy. Při osobní hygieně mají děti možnost soukromí. </w:t>
      </w:r>
    </w:p>
    <w:p w:rsidR="003305C1" w:rsidRDefault="0037752D" w:rsidP="00D5564E">
      <w:pPr>
        <w:jc w:val="both"/>
      </w:pPr>
      <w:r>
        <w:t xml:space="preserve">Učitelky </w:t>
      </w:r>
      <w:r w:rsidR="003305C1">
        <w:t>se pravidelně vzdělávají.</w:t>
      </w:r>
    </w:p>
    <w:p w:rsidR="003305C1" w:rsidRDefault="003305C1" w:rsidP="00D5564E">
      <w:pPr>
        <w:jc w:val="both"/>
      </w:pPr>
      <w:r>
        <w:t>Služby</w:t>
      </w:r>
      <w:r w:rsidR="0037752D">
        <w:t xml:space="preserve"> učitelek</w:t>
      </w:r>
      <w:r>
        <w:t xml:space="preserve"> jsou organizovány tak, aby vyhovovaly dětem k zajištění optimální péče v rámci možností provozních podmínek a aby byla dětem zajištěna optimální pedagogická péče. </w:t>
      </w:r>
    </w:p>
    <w:p w:rsidR="00977423" w:rsidRDefault="00977423" w:rsidP="00D5564E">
      <w:pPr>
        <w:jc w:val="both"/>
      </w:pPr>
      <w:r>
        <w:t>Souběžné působení dvou učitelek ve třídě je zajištěno při těchto činnostech: individuální práce s dětmi, aktivity zaměřené na výchovu a vzdělávání podle třídního vzd</w:t>
      </w:r>
      <w:r w:rsidR="00C32BE7">
        <w:t>ělávacího programu, pobyt venku, oběd a příprava k polednímu odpočinku.</w:t>
      </w:r>
    </w:p>
    <w:p w:rsidR="00594DF8" w:rsidRDefault="00594DF8" w:rsidP="00D5564E">
      <w:pPr>
        <w:jc w:val="both"/>
      </w:pPr>
    </w:p>
    <w:p w:rsidR="00594DF8" w:rsidRDefault="00594DF8" w:rsidP="00D5564E">
      <w:pPr>
        <w:jc w:val="both"/>
        <w:rPr>
          <w:b/>
          <w:u w:val="single"/>
        </w:rPr>
      </w:pPr>
    </w:p>
    <w:p w:rsidR="00B21255" w:rsidRDefault="00B21255" w:rsidP="00D5564E">
      <w:pPr>
        <w:jc w:val="both"/>
        <w:rPr>
          <w:b/>
          <w:u w:val="single"/>
        </w:rPr>
      </w:pPr>
    </w:p>
    <w:p w:rsidR="00C04292" w:rsidRDefault="00C04292" w:rsidP="00D5564E">
      <w:pPr>
        <w:jc w:val="both"/>
        <w:rPr>
          <w:b/>
          <w:u w:val="single"/>
        </w:rPr>
      </w:pPr>
    </w:p>
    <w:p w:rsidR="00C04292" w:rsidRDefault="00C04292" w:rsidP="00D5564E">
      <w:pPr>
        <w:jc w:val="both"/>
        <w:rPr>
          <w:b/>
          <w:u w:val="single"/>
        </w:rPr>
      </w:pPr>
    </w:p>
    <w:p w:rsidR="00594DF8" w:rsidRDefault="00594DF8" w:rsidP="00D5564E">
      <w:pPr>
        <w:jc w:val="both"/>
      </w:pPr>
      <w:r w:rsidRPr="00594DF8">
        <w:rPr>
          <w:b/>
          <w:u w:val="single"/>
        </w:rPr>
        <w:lastRenderedPageBreak/>
        <w:t>Přijímací řízení do mateřské školy</w:t>
      </w:r>
    </w:p>
    <w:p w:rsidR="00594DF8" w:rsidRDefault="00594DF8" w:rsidP="00594DF8">
      <w:pPr>
        <w:jc w:val="both"/>
      </w:pPr>
    </w:p>
    <w:p w:rsidR="00D403DC" w:rsidRDefault="00594DF8" w:rsidP="00D403DC">
      <w:pPr>
        <w:jc w:val="both"/>
      </w:pPr>
      <w:r>
        <w:t xml:space="preserve">Ředitelka MŠ vyhlásí konkrétní termín zápisu do mateřské školy, a to v období od 2. do 16. května. Termín zápisu je zveřejněn na webových stránkách MŠ, na vývěsní desce OÚ Horního Podluží a v místním obchodě. Zápis se koná 1 den v budově mateřské školy. </w:t>
      </w:r>
    </w:p>
    <w:p w:rsidR="00D403DC" w:rsidRDefault="00D403DC" w:rsidP="00D403DC">
      <w:pPr>
        <w:jc w:val="both"/>
      </w:pPr>
      <w:r>
        <w:t>O přijetí dítěte do mateřské školy vždy rozhoduje ředitelka mateřské školy na základě stanovených  kriterií k přijímání k předškolnímu vzdělávání.</w:t>
      </w:r>
    </w:p>
    <w:p w:rsidR="00D403DC" w:rsidRDefault="00594DF8" w:rsidP="00594DF8">
      <w:pPr>
        <w:jc w:val="both"/>
      </w:pPr>
      <w:r>
        <w:t>Kritéria pro přijímání dětí do MŠ jsou též uveřejněna na webových stránkách MŠ</w:t>
      </w:r>
      <w:r w:rsidR="00863676">
        <w:t xml:space="preserve"> s měsíčním předstihem</w:t>
      </w:r>
      <w:r w:rsidR="00A37268">
        <w:t>než je samotný zápis</w:t>
      </w:r>
      <w:r>
        <w:t xml:space="preserve"> a ve vnitřní směrnici</w:t>
      </w:r>
      <w:r w:rsidR="00A37268">
        <w:t xml:space="preserve"> k přijímání dětí k předškolnímu vzdělávání.</w:t>
      </w:r>
    </w:p>
    <w:p w:rsidR="00A37268" w:rsidRPr="00594DF8" w:rsidRDefault="00A37268" w:rsidP="00594DF8">
      <w:pPr>
        <w:jc w:val="both"/>
      </w:pPr>
      <w:r>
        <w:t xml:space="preserve">Zápis je povinný pro děti, které dovrší 5 let věku </w:t>
      </w:r>
      <w:r w:rsidR="00D403DC">
        <w:t>do konce srpna stávajícího roku, pokud se již v MŠ nevzdělávají.</w:t>
      </w:r>
    </w:p>
    <w:p w:rsidR="003305C1" w:rsidRPr="00594DF8" w:rsidRDefault="003305C1" w:rsidP="00D5564E">
      <w:pPr>
        <w:jc w:val="both"/>
        <w:rPr>
          <w:b/>
          <w:u w:val="single"/>
        </w:rPr>
      </w:pPr>
    </w:p>
    <w:p w:rsidR="00977423" w:rsidRPr="00977423" w:rsidRDefault="00977423" w:rsidP="00977423"/>
    <w:p w:rsidR="00977423" w:rsidRDefault="00977423" w:rsidP="00D5564E">
      <w:pPr>
        <w:pStyle w:val="Nadpis1"/>
        <w:jc w:val="both"/>
        <w:rPr>
          <w:sz w:val="24"/>
        </w:rPr>
      </w:pPr>
    </w:p>
    <w:p w:rsidR="003305C1" w:rsidRPr="00916C18" w:rsidRDefault="003305C1" w:rsidP="00D5564E">
      <w:pPr>
        <w:pStyle w:val="Nadpis1"/>
        <w:jc w:val="both"/>
        <w:rPr>
          <w:sz w:val="24"/>
          <w:u w:val="single"/>
        </w:rPr>
      </w:pPr>
      <w:r w:rsidRPr="00916C18">
        <w:rPr>
          <w:sz w:val="24"/>
          <w:u w:val="single"/>
        </w:rPr>
        <w:t>Charakteristika vzdělávacího programu</w:t>
      </w:r>
    </w:p>
    <w:p w:rsidR="003305C1" w:rsidRDefault="003305C1" w:rsidP="00D5564E">
      <w:pPr>
        <w:jc w:val="both"/>
      </w:pPr>
    </w:p>
    <w:p w:rsidR="003305C1" w:rsidRDefault="0037752D" w:rsidP="00D5564E">
      <w:pPr>
        <w:jc w:val="both"/>
      </w:pPr>
      <w:r>
        <w:t>Naší</w:t>
      </w:r>
      <w:r w:rsidR="003305C1">
        <w:t xml:space="preserve">m posláním je dovést dítě na konci předškolního období k tomu, aby v rozsahu svých osobních předpokladů získalo věku přiměřenou fyzickou, psychickou i sociální samostatnost a základy kompetencí důležitých pro </w:t>
      </w:r>
      <w:r w:rsidR="00D5564E">
        <w:t xml:space="preserve">jeho další rozvoj a učení, pro jeho život a </w:t>
      </w:r>
      <w:r w:rsidR="003305C1">
        <w:t xml:space="preserve">další </w:t>
      </w:r>
      <w:r w:rsidR="00D5564E">
        <w:t>v</w:t>
      </w:r>
      <w:r w:rsidR="00D63F6E">
        <w:t>zdělá</w:t>
      </w:r>
      <w:r w:rsidR="00D5564E">
        <w:t>vání.</w:t>
      </w:r>
    </w:p>
    <w:p w:rsidR="003305C1" w:rsidRDefault="003305C1" w:rsidP="00D5564E">
      <w:pPr>
        <w:jc w:val="both"/>
      </w:pPr>
      <w:r>
        <w:t>Náš program je založen na metodách přímých zážitků, využívá dětské</w:t>
      </w:r>
      <w:r w:rsidR="00D63F6E">
        <w:t xml:space="preserve"> zvídavosti a potřeby objevovat a</w:t>
      </w:r>
      <w:r>
        <w:t xml:space="preserve"> vede děti k individuální práci s vytvořením podmínek objevovat.</w:t>
      </w:r>
      <w:r w:rsidR="00D63F6E">
        <w:t xml:space="preserve"> Velkou výhodou je nová zahrada, která skýtá všem nepřeberné množství aktivit, které se snažíme v rámci možností maximálně využít.</w:t>
      </w:r>
    </w:p>
    <w:p w:rsidR="003305C1" w:rsidRDefault="003305C1" w:rsidP="00D5564E">
      <w:pPr>
        <w:jc w:val="both"/>
        <w:rPr>
          <w:b/>
          <w:bCs/>
        </w:rPr>
      </w:pPr>
    </w:p>
    <w:p w:rsidR="003305C1" w:rsidRDefault="003305C1" w:rsidP="00D5564E">
      <w:pPr>
        <w:jc w:val="both"/>
        <w:rPr>
          <w:b/>
          <w:u w:val="single"/>
        </w:rPr>
      </w:pPr>
    </w:p>
    <w:p w:rsidR="003305C1" w:rsidRDefault="003305C1" w:rsidP="00D5564E">
      <w:pPr>
        <w:jc w:val="both"/>
      </w:pPr>
      <w:bookmarkStart w:id="0" w:name="_Hlk85645989"/>
      <w:r w:rsidRPr="007D3626">
        <w:rPr>
          <w:b/>
          <w:u w:val="single"/>
        </w:rPr>
        <w:t xml:space="preserve">Dlouhodobý záměr </w:t>
      </w:r>
      <w:r>
        <w:rPr>
          <w:b/>
          <w:u w:val="single"/>
        </w:rPr>
        <w:t>naší MŠ</w:t>
      </w:r>
      <w:r>
        <w:t xml:space="preserve"> je probouzet v dětech aktivní zájem a chuť dívat se kolem sebe, naslouchat a objevovat. Děti z naší mateřské školy vyrůstají uprostřed krásné v přírody a my bychom je chtěli podrobně seznámit se s místem a prostředím, ve kterém žijí a pomoci jim vytvořit si k tomuto místu pozitivní vztah.</w:t>
      </w:r>
      <w:r w:rsidR="00116253">
        <w:t>Vzbudit v dětech chuť ke sportovním aktivitám. Objevovat všechny mož</w:t>
      </w:r>
      <w:r w:rsidR="0037752D">
        <w:t>nosti aktivit, které nabízí enviromentální</w:t>
      </w:r>
      <w:r w:rsidR="00116253">
        <w:t xml:space="preserve"> zahrada.</w:t>
      </w:r>
      <w:r>
        <w:t xml:space="preserve"> Chceme dětem umožnit hledat samostatné cesty tvořivým myšlením a vlastním nápadem.</w:t>
      </w:r>
      <w:r w:rsidR="00060292">
        <w:t xml:space="preserve"> Děti se učí dodržovat pravidla</w:t>
      </w:r>
      <w:r w:rsidR="00184EC2">
        <w:t xml:space="preserve"> společného soužití.</w:t>
      </w:r>
    </w:p>
    <w:p w:rsidR="003305C1" w:rsidRDefault="003305C1" w:rsidP="00D5564E">
      <w:pPr>
        <w:jc w:val="both"/>
        <w:rPr>
          <w:b/>
        </w:rPr>
      </w:pPr>
      <w:r w:rsidRPr="009B2917">
        <w:rPr>
          <w:b/>
        </w:rPr>
        <w:t>Byli bychom rádi, aby děti byly dětmi.</w:t>
      </w:r>
    </w:p>
    <w:bookmarkEnd w:id="0"/>
    <w:p w:rsidR="00AD5936" w:rsidRDefault="00AD5936" w:rsidP="00D5564E">
      <w:pPr>
        <w:jc w:val="both"/>
        <w:rPr>
          <w:b/>
        </w:rPr>
      </w:pPr>
    </w:p>
    <w:p w:rsidR="00AD5936" w:rsidRDefault="00AD5936" w:rsidP="00AD5936">
      <w:pPr>
        <w:pStyle w:val="Default"/>
        <w:rPr>
          <w:sz w:val="23"/>
          <w:szCs w:val="23"/>
        </w:rPr>
      </w:pPr>
      <w:r>
        <w:rPr>
          <w:b/>
          <w:bCs/>
          <w:sz w:val="23"/>
          <w:szCs w:val="23"/>
        </w:rPr>
        <w:t xml:space="preserve">V oblasti materiální </w:t>
      </w:r>
    </w:p>
    <w:p w:rsidR="00AD5936" w:rsidRDefault="00AD5936" w:rsidP="00AD5936">
      <w:pPr>
        <w:jc w:val="both"/>
        <w:rPr>
          <w:sz w:val="23"/>
          <w:szCs w:val="23"/>
        </w:rPr>
      </w:pPr>
      <w:r>
        <w:rPr>
          <w:sz w:val="23"/>
          <w:szCs w:val="23"/>
        </w:rPr>
        <w:t>Dlouhodobým záměrem naší mateřské školy je vytvořit dětem co nejlepší prostředí pro uplatnění jejich fantazie a potřeb.</w:t>
      </w:r>
    </w:p>
    <w:p w:rsidR="00AD5936" w:rsidRDefault="00AD5936" w:rsidP="00AD5936">
      <w:pPr>
        <w:jc w:val="both"/>
        <w:rPr>
          <w:sz w:val="23"/>
          <w:szCs w:val="23"/>
        </w:rPr>
      </w:pPr>
    </w:p>
    <w:p w:rsidR="00AD5936" w:rsidRDefault="00AD5936" w:rsidP="00AD5936">
      <w:pPr>
        <w:pStyle w:val="Default"/>
        <w:rPr>
          <w:sz w:val="23"/>
          <w:szCs w:val="23"/>
        </w:rPr>
      </w:pPr>
      <w:r>
        <w:rPr>
          <w:b/>
          <w:bCs/>
          <w:sz w:val="23"/>
          <w:szCs w:val="23"/>
        </w:rPr>
        <w:t xml:space="preserve">V oblasti vzdělávání </w:t>
      </w:r>
    </w:p>
    <w:p w:rsidR="00AD5936" w:rsidRDefault="00AD5936" w:rsidP="00AD5936">
      <w:pPr>
        <w:pStyle w:val="Default"/>
        <w:rPr>
          <w:sz w:val="23"/>
          <w:szCs w:val="23"/>
        </w:rPr>
      </w:pPr>
      <w:r>
        <w:rPr>
          <w:sz w:val="23"/>
          <w:szCs w:val="23"/>
        </w:rPr>
        <w:t xml:space="preserve">Naším záměrem je zlepšit vzdělávací formy naší práce, více využívat interaktivní tabule. Využívat metody přímých zážitků, dětskou zvídavost a potřebu objevovat, vedoucí děti k individuální práci s vytvořením podmínek pro činnosti dítěte. Probouzet v dítěti aktivní zájem a chuť se dívat kolem sebe, naslouchat, objevovat, ale i ukázat odvahu, co všechno už samo umí, zvládne a dokáže. Nepředkládat dětem jen hotové návody, ale naopak jim umožnit hledat samostatné cesty tvořivým myšlením a vlastním nápadem. </w:t>
      </w:r>
    </w:p>
    <w:p w:rsidR="00AD5936" w:rsidRDefault="00AD5936" w:rsidP="00AD5936">
      <w:pPr>
        <w:jc w:val="both"/>
        <w:rPr>
          <w:sz w:val="23"/>
          <w:szCs w:val="23"/>
        </w:rPr>
      </w:pPr>
      <w:r>
        <w:rPr>
          <w:sz w:val="23"/>
          <w:szCs w:val="23"/>
        </w:rPr>
        <w:t>Podporovat logopedickou prevenci u všech dětí.</w:t>
      </w:r>
    </w:p>
    <w:p w:rsidR="00AD5936" w:rsidRDefault="00AD5936" w:rsidP="00AD5936">
      <w:pPr>
        <w:jc w:val="both"/>
        <w:rPr>
          <w:sz w:val="23"/>
          <w:szCs w:val="23"/>
        </w:rPr>
      </w:pPr>
    </w:p>
    <w:p w:rsidR="00AD5936" w:rsidRDefault="00AD5936" w:rsidP="00AD5936">
      <w:pPr>
        <w:pStyle w:val="Default"/>
        <w:rPr>
          <w:b/>
          <w:bCs/>
          <w:sz w:val="23"/>
          <w:szCs w:val="23"/>
        </w:rPr>
      </w:pPr>
    </w:p>
    <w:p w:rsidR="00B21255" w:rsidRDefault="00B21255" w:rsidP="00AD5936">
      <w:pPr>
        <w:pStyle w:val="Default"/>
        <w:rPr>
          <w:b/>
          <w:bCs/>
          <w:sz w:val="23"/>
          <w:szCs w:val="23"/>
        </w:rPr>
      </w:pPr>
    </w:p>
    <w:p w:rsidR="00AD5936" w:rsidRDefault="00AD5936" w:rsidP="00AD5936">
      <w:pPr>
        <w:pStyle w:val="Default"/>
        <w:rPr>
          <w:b/>
          <w:bCs/>
          <w:sz w:val="23"/>
          <w:szCs w:val="23"/>
        </w:rPr>
      </w:pPr>
    </w:p>
    <w:p w:rsidR="00AD5936" w:rsidRDefault="00AD5936" w:rsidP="00AD5936">
      <w:pPr>
        <w:pStyle w:val="Default"/>
        <w:rPr>
          <w:sz w:val="23"/>
          <w:szCs w:val="23"/>
        </w:rPr>
      </w:pPr>
      <w:r>
        <w:rPr>
          <w:b/>
          <w:bCs/>
          <w:sz w:val="23"/>
          <w:szCs w:val="23"/>
        </w:rPr>
        <w:lastRenderedPageBreak/>
        <w:t xml:space="preserve">V oblasti vzdělávání pedagogických pracovníků a ostatních pracovníků </w:t>
      </w:r>
    </w:p>
    <w:p w:rsidR="00AD5936" w:rsidRDefault="00AD5936" w:rsidP="00AD5936">
      <w:pPr>
        <w:pStyle w:val="Default"/>
        <w:rPr>
          <w:sz w:val="23"/>
          <w:szCs w:val="23"/>
        </w:rPr>
      </w:pPr>
      <w:r>
        <w:rPr>
          <w:sz w:val="23"/>
          <w:szCs w:val="23"/>
        </w:rPr>
        <w:t xml:space="preserve">V oblasti dalšího vzdělávání pedagogických pracovníků bychom se chtěli zaměřit na školní zralost dítěte, logopedickou prevenci, spolupráci s PPP a jinými centry,  využití environmentální výchovy v praxi a polytechnickou výchovu. </w:t>
      </w:r>
    </w:p>
    <w:p w:rsidR="00AD5936" w:rsidRDefault="00AD5936" w:rsidP="00AD5936">
      <w:pPr>
        <w:pStyle w:val="Default"/>
        <w:rPr>
          <w:b/>
          <w:bCs/>
          <w:sz w:val="23"/>
          <w:szCs w:val="23"/>
        </w:rPr>
      </w:pPr>
    </w:p>
    <w:p w:rsidR="00AD5936" w:rsidRDefault="00AD5936" w:rsidP="00AD5936">
      <w:pPr>
        <w:pStyle w:val="Default"/>
        <w:rPr>
          <w:sz w:val="23"/>
          <w:szCs w:val="23"/>
        </w:rPr>
      </w:pPr>
      <w:r>
        <w:rPr>
          <w:b/>
          <w:bCs/>
          <w:sz w:val="23"/>
          <w:szCs w:val="23"/>
        </w:rPr>
        <w:t xml:space="preserve">Záměr do budoucna v časovém rozmezí: </w:t>
      </w:r>
    </w:p>
    <w:p w:rsidR="00AD5936" w:rsidRDefault="00AD5936" w:rsidP="00AD5936">
      <w:pPr>
        <w:pStyle w:val="Default"/>
        <w:rPr>
          <w:sz w:val="23"/>
          <w:szCs w:val="23"/>
        </w:rPr>
      </w:pPr>
      <w:r>
        <w:rPr>
          <w:sz w:val="23"/>
          <w:szCs w:val="23"/>
        </w:rPr>
        <w:t xml:space="preserve">Umožnit všem zaměstnancům další vzdělávání a prohlubování kvalifikace. </w:t>
      </w:r>
    </w:p>
    <w:p w:rsidR="00AD5936" w:rsidRDefault="00AD5936" w:rsidP="00AD5936">
      <w:pPr>
        <w:pStyle w:val="Default"/>
        <w:rPr>
          <w:sz w:val="23"/>
          <w:szCs w:val="23"/>
        </w:rPr>
      </w:pPr>
      <w:r>
        <w:rPr>
          <w:sz w:val="23"/>
          <w:szCs w:val="23"/>
        </w:rPr>
        <w:t xml:space="preserve">Do 1 roku </w:t>
      </w:r>
    </w:p>
    <w:p w:rsidR="00AD5936" w:rsidRDefault="00AD5936" w:rsidP="00AD5936">
      <w:pPr>
        <w:pStyle w:val="Default"/>
        <w:rPr>
          <w:sz w:val="23"/>
          <w:szCs w:val="23"/>
        </w:rPr>
      </w:pPr>
      <w:r>
        <w:rPr>
          <w:sz w:val="23"/>
          <w:szCs w:val="23"/>
        </w:rPr>
        <w:t xml:space="preserve">Každá učitelka si aktualizuje a vyhodnotí svůj vlastní plán rozvoje na 2 roky, kde se zaměří na to, v čem by se chtěla dále vzdělávat, co by ji zajímalo. </w:t>
      </w:r>
    </w:p>
    <w:p w:rsidR="00AD5936" w:rsidRDefault="00AD5936" w:rsidP="00AD5936">
      <w:pPr>
        <w:pStyle w:val="Default"/>
        <w:rPr>
          <w:sz w:val="23"/>
          <w:szCs w:val="23"/>
        </w:rPr>
      </w:pPr>
    </w:p>
    <w:p w:rsidR="00AD5936" w:rsidRDefault="00AD5936" w:rsidP="00AD5936">
      <w:pPr>
        <w:pStyle w:val="Default"/>
        <w:rPr>
          <w:sz w:val="23"/>
          <w:szCs w:val="23"/>
        </w:rPr>
      </w:pPr>
      <w:r>
        <w:rPr>
          <w:b/>
          <w:bCs/>
          <w:sz w:val="23"/>
          <w:szCs w:val="23"/>
        </w:rPr>
        <w:t xml:space="preserve">V oblasti veřejné </w:t>
      </w:r>
    </w:p>
    <w:p w:rsidR="00AD5936" w:rsidRDefault="00AD5936" w:rsidP="00AD5936">
      <w:pPr>
        <w:pStyle w:val="Default"/>
        <w:rPr>
          <w:sz w:val="23"/>
          <w:szCs w:val="23"/>
        </w:rPr>
      </w:pPr>
      <w:r>
        <w:rPr>
          <w:sz w:val="23"/>
          <w:szCs w:val="23"/>
        </w:rPr>
        <w:t>Nadále spolupracovat s městskými institucemi, informovat veřejnost o dění v MŠ prostřednictvím tisku, zapojovat se do dění v obci.</w:t>
      </w:r>
    </w:p>
    <w:p w:rsidR="003305C1" w:rsidRPr="009B2917" w:rsidRDefault="003305C1" w:rsidP="00D5564E">
      <w:pPr>
        <w:jc w:val="both"/>
        <w:rPr>
          <w:b/>
        </w:rPr>
      </w:pPr>
    </w:p>
    <w:p w:rsidR="003305C1" w:rsidRDefault="003305C1" w:rsidP="003305C1"/>
    <w:p w:rsidR="003305C1" w:rsidRDefault="003305C1" w:rsidP="003A5F44">
      <w:pPr>
        <w:jc w:val="both"/>
      </w:pPr>
      <w:r>
        <w:t xml:space="preserve">Naše mateřská škola má svůj vlastní krmelec, kam děti </w:t>
      </w:r>
      <w:r w:rsidR="00060292">
        <w:t>pravidelně nosí krmení pro zvěř</w:t>
      </w:r>
      <w:r>
        <w:t>. Cestou ke krmelci máme Kozí farmu.</w:t>
      </w:r>
    </w:p>
    <w:p w:rsidR="003305C1" w:rsidRDefault="003A5F44" w:rsidP="003A5F44">
      <w:pPr>
        <w:tabs>
          <w:tab w:val="right" w:pos="9072"/>
        </w:tabs>
        <w:jc w:val="both"/>
      </w:pPr>
      <w:r w:rsidRPr="003A5F44">
        <w:t>Jsme zapojeni do enviro</w:t>
      </w:r>
      <w:r>
        <w:t>n</w:t>
      </w:r>
      <w:r w:rsidRPr="003A5F44">
        <w:t>mentální</w:t>
      </w:r>
      <w:r w:rsidR="00116253">
        <w:t xml:space="preserve">ho </w:t>
      </w:r>
      <w:r w:rsidRPr="003A5F44">
        <w:t>programu Mrkvička</w:t>
      </w:r>
      <w:r w:rsidR="00657973">
        <w:t xml:space="preserve"> a využíváme naučné programy Českosaského Švýcarska, které převádíme do programů v MŠ.</w:t>
      </w:r>
      <w:r w:rsidR="003305C1">
        <w:t xml:space="preserve"> Děti se do</w:t>
      </w:r>
      <w:r w:rsidR="00657973">
        <w:t xml:space="preserve"> enviromentálních programů zapojují a aktivně se na nich</w:t>
      </w:r>
      <w:r w:rsidR="003305C1">
        <w:t xml:space="preserve"> podílejí, spoluvytvářejí jej.</w:t>
      </w:r>
      <w:r>
        <w:t xml:space="preserve"> K této činnosti využíváme nejen zahradu, ale i okolní prostředí vesnice.</w:t>
      </w:r>
      <w:r w:rsidR="00657973">
        <w:t xml:space="preserve"> Děti vedeme k lásce k přírodě. Na jaře sledujeme vývoj motýlů v motýlí zahrádce, děti mají ve školce </w:t>
      </w:r>
      <w:r w:rsidR="00574276">
        <w:t xml:space="preserve">Africké </w:t>
      </w:r>
      <w:r w:rsidR="00657973">
        <w:t>šneky a starají se oně.</w:t>
      </w:r>
    </w:p>
    <w:p w:rsidR="003305C1" w:rsidRDefault="003305C1" w:rsidP="003A5F44">
      <w:pPr>
        <w:tabs>
          <w:tab w:val="right" w:pos="9072"/>
        </w:tabs>
        <w:jc w:val="both"/>
      </w:pPr>
      <w:r>
        <w:t>Vzhledem k </w:t>
      </w:r>
      <w:r w:rsidR="003A5F44">
        <w:t>tomu, že se v okolí naší mateřské školy</w:t>
      </w:r>
      <w:r>
        <w:t xml:space="preserve"> na</w:t>
      </w:r>
      <w:r w:rsidR="003A5F44">
        <w:t>chází i spousta zajímavých míst např.</w:t>
      </w:r>
      <w:r>
        <w:t xml:space="preserve"> Větrný mlýn, </w:t>
      </w:r>
      <w:r w:rsidR="00863676">
        <w:t>cyklostezka</w:t>
      </w:r>
      <w:r>
        <w:t>,</w:t>
      </w:r>
      <w:r w:rsidR="00863676">
        <w:t>sjezdovka,</w:t>
      </w:r>
      <w:r>
        <w:t xml:space="preserve"> kostel sv, Kateřiny, rybníky: Světlíka Velký rybník, nově vybudovaný park, kašna se žábou, máme zde i farmy se zvířaty, snažíme se s dětmi tato místa objevovat a vytvářet si na základě vlastních poznatků k těmto místům pozitivní vztah.</w:t>
      </w:r>
      <w:r w:rsidR="00863676">
        <w:t xml:space="preserve"> Zapojujeme se i d</w:t>
      </w:r>
      <w:r w:rsidR="00657973">
        <w:t>o aktivit, které pořádá obec. (</w:t>
      </w:r>
      <w:r w:rsidR="00863676">
        <w:t>rozsvěcení vánočního stromu, vítání občánků, masopust, maškarní karneval, drakiáda, pohádková stezka..)</w:t>
      </w:r>
    </w:p>
    <w:p w:rsidR="003305C1" w:rsidRPr="001C7EDB" w:rsidRDefault="003305C1" w:rsidP="003A5F44">
      <w:pPr>
        <w:tabs>
          <w:tab w:val="right" w:pos="9072"/>
        </w:tabs>
        <w:jc w:val="both"/>
      </w:pPr>
      <w:r>
        <w:t>Našimi velkými kamarády</w:t>
      </w:r>
      <w:r w:rsidR="00657973">
        <w:t xml:space="preserve"> jsou i děti z nedaleké školky z  Jiřetína</w:t>
      </w:r>
      <w:r>
        <w:t xml:space="preserve"> pod Jedlovou a společně podnikáme vý</w:t>
      </w:r>
      <w:r w:rsidR="00657973">
        <w:t>lety a pořádáme sportovní klání a návštěvy na naší zahradě.</w:t>
      </w:r>
      <w:r w:rsidR="003A5F44">
        <w:t xml:space="preserve"> Ke společným sportovním aktivitám využíváme sportovní areál v Jiřetíně pod Jedlovou</w:t>
      </w:r>
      <w:r>
        <w:t>. Jezdíme i na společné výlety mimo naše obce.</w:t>
      </w:r>
    </w:p>
    <w:p w:rsidR="003305C1" w:rsidRDefault="003305C1" w:rsidP="003A5F44">
      <w:pPr>
        <w:jc w:val="both"/>
      </w:pPr>
    </w:p>
    <w:p w:rsidR="003305C1" w:rsidRDefault="003305C1" w:rsidP="003A5F44">
      <w:pPr>
        <w:jc w:val="both"/>
      </w:pPr>
    </w:p>
    <w:p w:rsidR="003305C1" w:rsidRDefault="003305C1" w:rsidP="003305C1">
      <w:pPr>
        <w:jc w:val="center"/>
        <w:rPr>
          <w:b/>
          <w:u w:val="single"/>
        </w:rPr>
      </w:pPr>
    </w:p>
    <w:p w:rsidR="003305C1" w:rsidRDefault="003305C1" w:rsidP="003A5F44">
      <w:pPr>
        <w:rPr>
          <w:b/>
          <w:u w:val="single"/>
        </w:rPr>
      </w:pPr>
      <w:r w:rsidRPr="007D3626">
        <w:rPr>
          <w:b/>
          <w:u w:val="single"/>
        </w:rPr>
        <w:t>Specifika předškolního vzdělávání, metody a formy práce</w:t>
      </w:r>
    </w:p>
    <w:p w:rsidR="003305C1" w:rsidRDefault="003305C1" w:rsidP="003305C1">
      <w:pPr>
        <w:rPr>
          <w:b/>
          <w:u w:val="single"/>
        </w:rPr>
      </w:pPr>
    </w:p>
    <w:p w:rsidR="003305C1" w:rsidRDefault="003305C1" w:rsidP="00060292">
      <w:pPr>
        <w:jc w:val="both"/>
        <w:rPr>
          <w:b/>
          <w:u w:val="single"/>
        </w:rPr>
      </w:pPr>
    </w:p>
    <w:p w:rsidR="003305C1" w:rsidRDefault="003305C1" w:rsidP="00060292">
      <w:pPr>
        <w:jc w:val="both"/>
      </w:pPr>
      <w:r w:rsidRPr="007D3626">
        <w:t>Předškolní vzdělávání</w:t>
      </w:r>
      <w:r>
        <w:t xml:space="preserve"> nabízí vhodné prostředí pro vzdělávání dětí. Prostředí, které je podnětné, zajímavé, obsahově bohaté, „šité“ dítěti na míru.</w:t>
      </w:r>
    </w:p>
    <w:p w:rsidR="003305C1" w:rsidRDefault="003305C1" w:rsidP="00060292">
      <w:pPr>
        <w:jc w:val="both"/>
      </w:pPr>
      <w:r>
        <w:t>Dítě se v něm cítí bezpečně, radostně a spokojeně. Má možnost projevovat se, bavit se a být dítětem. Vzdělávání musí být vázáno k individuálně různým zvláštnostem a možnostem jednotlivých dětí.</w:t>
      </w:r>
    </w:p>
    <w:p w:rsidR="003305C1" w:rsidRDefault="003305C1" w:rsidP="00060292">
      <w:pPr>
        <w:jc w:val="both"/>
      </w:pPr>
    </w:p>
    <w:p w:rsidR="003305C1" w:rsidRDefault="003305C1" w:rsidP="00060292">
      <w:pPr>
        <w:jc w:val="both"/>
        <w:rPr>
          <w:b/>
          <w:i/>
          <w:u w:val="single"/>
        </w:rPr>
      </w:pPr>
    </w:p>
    <w:p w:rsidR="003305C1" w:rsidRDefault="003305C1" w:rsidP="00060292">
      <w:pPr>
        <w:jc w:val="both"/>
        <w:rPr>
          <w:b/>
        </w:rPr>
      </w:pPr>
      <w:r w:rsidRPr="001723CA">
        <w:rPr>
          <w:b/>
          <w:i/>
          <w:u w:val="single"/>
        </w:rPr>
        <w:t>Metody prožitkového a kooperačního učení</w:t>
      </w:r>
      <w:r>
        <w:rPr>
          <w:b/>
        </w:rPr>
        <w:t xml:space="preserve"> jsou založeny na přímých zážitcích dítěte, podporují jeho zvídavost, potřebu objevovat. Dítě má zájem poznávat nové zkušenosti a dovednosti.</w:t>
      </w:r>
    </w:p>
    <w:p w:rsidR="003305C1" w:rsidRDefault="003305C1" w:rsidP="00060292">
      <w:pPr>
        <w:jc w:val="both"/>
        <w:rPr>
          <w:b/>
        </w:rPr>
      </w:pPr>
    </w:p>
    <w:p w:rsidR="003305C1" w:rsidRDefault="003305C1" w:rsidP="00060292">
      <w:pPr>
        <w:jc w:val="both"/>
        <w:rPr>
          <w:b/>
        </w:rPr>
      </w:pPr>
    </w:p>
    <w:p w:rsidR="003305C1" w:rsidRDefault="003305C1" w:rsidP="00060292">
      <w:pPr>
        <w:jc w:val="both"/>
        <w:rPr>
          <w:b/>
        </w:rPr>
      </w:pPr>
      <w:r w:rsidRPr="001723CA">
        <w:rPr>
          <w:b/>
          <w:i/>
          <w:u w:val="single"/>
        </w:rPr>
        <w:lastRenderedPageBreak/>
        <w:t>Metody situačního učení</w:t>
      </w:r>
      <w:r>
        <w:rPr>
          <w:b/>
        </w:rPr>
        <w:t>jsou založeny na vytváření a využívání situací, které dítěti poskytují srozumitelné praktické ukázky životních souvislostí, tak aby dítě chápalo jejich smysl.</w:t>
      </w:r>
    </w:p>
    <w:p w:rsidR="003305C1" w:rsidRDefault="003305C1" w:rsidP="00060292">
      <w:pPr>
        <w:jc w:val="both"/>
        <w:rPr>
          <w:b/>
        </w:rPr>
      </w:pPr>
    </w:p>
    <w:p w:rsidR="003305C1" w:rsidRDefault="003305C1" w:rsidP="00060292">
      <w:pPr>
        <w:jc w:val="both"/>
        <w:rPr>
          <w:b/>
        </w:rPr>
      </w:pPr>
      <w:r w:rsidRPr="004B3A24">
        <w:rPr>
          <w:b/>
          <w:i/>
          <w:u w:val="single"/>
        </w:rPr>
        <w:t>Metody spontánního sociálního učení</w:t>
      </w:r>
      <w:r>
        <w:rPr>
          <w:b/>
        </w:rPr>
        <w:t xml:space="preserve"> jsou založeny na principu přirozené nápodoby, proto je třeba dětem ve všech činnostech a situacích poskytnout vzory chování a postojů, které jsou k nápodobě přejímání vhodné.</w:t>
      </w:r>
    </w:p>
    <w:p w:rsidR="003305C1" w:rsidRDefault="003305C1" w:rsidP="00060292">
      <w:pPr>
        <w:jc w:val="both"/>
        <w:rPr>
          <w:b/>
        </w:rPr>
      </w:pPr>
    </w:p>
    <w:p w:rsidR="003305C1" w:rsidRDefault="003305C1" w:rsidP="00060292">
      <w:pPr>
        <w:jc w:val="both"/>
        <w:rPr>
          <w:b/>
          <w:i/>
          <w:u w:val="single"/>
        </w:rPr>
      </w:pPr>
    </w:p>
    <w:p w:rsidR="003305C1" w:rsidRDefault="003305C1" w:rsidP="00060292">
      <w:pPr>
        <w:jc w:val="both"/>
        <w:rPr>
          <w:b/>
          <w:i/>
          <w:u w:val="single"/>
        </w:rPr>
      </w:pPr>
    </w:p>
    <w:p w:rsidR="003305C1" w:rsidRDefault="003305C1" w:rsidP="00060292">
      <w:pPr>
        <w:jc w:val="both"/>
      </w:pPr>
      <w:r w:rsidRPr="004B3A24">
        <w:rPr>
          <w:b/>
          <w:i/>
          <w:u w:val="single"/>
        </w:rPr>
        <w:t>Formy vzdělávání</w:t>
      </w:r>
      <w:r>
        <w:rPr>
          <w:b/>
          <w:i/>
          <w:u w:val="single"/>
        </w:rPr>
        <w:t xml:space="preserve">-  </w:t>
      </w:r>
      <w:r w:rsidRPr="004B3A24">
        <w:t>v mateřské škole jsou děti vzdělávány</w:t>
      </w:r>
      <w:r>
        <w:t xml:space="preserve"> v průběhu celého dne a to ve všech činnostech vyváženě spontánními a řízenými aktivitami. Specifickou formu představuje didakticky cílená činnost, ve které </w:t>
      </w:r>
      <w:r w:rsidR="0037752D">
        <w:t xml:space="preserve">učitelka </w:t>
      </w:r>
      <w:r>
        <w:t>s dítětem naplňuje konkrétní cíle formou záměrného a spontánního učení.</w:t>
      </w:r>
    </w:p>
    <w:p w:rsidR="003305C1" w:rsidRDefault="003305C1" w:rsidP="00060292">
      <w:pPr>
        <w:jc w:val="both"/>
      </w:pPr>
      <w:r>
        <w:t>Všechny oblasti obsahují prvky hry a tvořivosti, které se prolínají v dílčích vzdělávacích cílech. Pedagog je průvodcem dítěte na jeho cestě za poznáním.</w:t>
      </w:r>
    </w:p>
    <w:p w:rsidR="003305C1" w:rsidRDefault="003305C1" w:rsidP="00060292">
      <w:pPr>
        <w:jc w:val="both"/>
      </w:pPr>
    </w:p>
    <w:p w:rsidR="003305C1" w:rsidRDefault="003305C1" w:rsidP="003305C1"/>
    <w:p w:rsidR="003305C1" w:rsidRPr="00CA1CE8" w:rsidRDefault="003305C1" w:rsidP="003305C1">
      <w:pPr>
        <w:rPr>
          <w:b/>
          <w:i/>
          <w:u w:val="single"/>
        </w:rPr>
      </w:pPr>
    </w:p>
    <w:p w:rsidR="003305C1" w:rsidRDefault="003305C1" w:rsidP="003305C1">
      <w:pPr>
        <w:pStyle w:val="Nadpis2"/>
        <w:jc w:val="both"/>
        <w:rPr>
          <w:sz w:val="24"/>
        </w:rPr>
      </w:pPr>
      <w:r>
        <w:rPr>
          <w:sz w:val="24"/>
        </w:rPr>
        <w:t xml:space="preserve">Vzdělávací cíle </w:t>
      </w:r>
    </w:p>
    <w:p w:rsidR="003305C1" w:rsidRDefault="003305C1" w:rsidP="003305C1">
      <w:pPr>
        <w:jc w:val="both"/>
        <w:rPr>
          <w:bCs/>
        </w:rPr>
      </w:pPr>
    </w:p>
    <w:p w:rsidR="003305C1" w:rsidRDefault="003305C1" w:rsidP="003305C1">
      <w:pPr>
        <w:jc w:val="both"/>
      </w:pPr>
      <w:r>
        <w:t>V návaznosti na obecné cíle vzdělávání formulované ve školském zákoně jsou vzdělávacími cíli / záměry / předškolního vzdělávání rámcové cíle:</w:t>
      </w:r>
    </w:p>
    <w:p w:rsidR="003305C1" w:rsidRDefault="003305C1" w:rsidP="003305C1">
      <w:pPr>
        <w:jc w:val="both"/>
      </w:pPr>
    </w:p>
    <w:p w:rsidR="003305C1" w:rsidRDefault="003305C1" w:rsidP="007009F7">
      <w:pPr>
        <w:numPr>
          <w:ilvl w:val="1"/>
          <w:numId w:val="1"/>
        </w:numPr>
      </w:pPr>
      <w:r>
        <w:t xml:space="preserve">rozvíjení dítěte, jeho učení a poznání – </w:t>
      </w:r>
      <w:r>
        <w:rPr>
          <w:i/>
        </w:rPr>
        <w:t xml:space="preserve">rozvíjet </w:t>
      </w:r>
      <w:r w:rsidR="0079226F">
        <w:rPr>
          <w:i/>
          <w:iCs/>
        </w:rPr>
        <w:t>děti tak, aby</w:t>
      </w:r>
      <w:r>
        <w:rPr>
          <w:i/>
          <w:iCs/>
        </w:rPr>
        <w:t xml:space="preserve"> samy chtěly vyjít      vstříc poznání</w:t>
      </w:r>
    </w:p>
    <w:p w:rsidR="003305C1" w:rsidRDefault="003305C1" w:rsidP="007009F7">
      <w:pPr>
        <w:numPr>
          <w:ilvl w:val="1"/>
          <w:numId w:val="1"/>
        </w:numPr>
      </w:pPr>
      <w:r>
        <w:t xml:space="preserve">osvojení hodnot - </w:t>
      </w:r>
      <w:r>
        <w:rPr>
          <w:i/>
          <w:iCs/>
        </w:rPr>
        <w:t>respektovat individualitu dítěte a mít spokojené děti</w:t>
      </w:r>
    </w:p>
    <w:p w:rsidR="003305C1" w:rsidRDefault="003305C1" w:rsidP="007009F7">
      <w:pPr>
        <w:numPr>
          <w:ilvl w:val="1"/>
          <w:numId w:val="1"/>
        </w:numPr>
      </w:pPr>
      <w:r>
        <w:t xml:space="preserve">získání osobnostních postojů - </w:t>
      </w:r>
      <w:r>
        <w:rPr>
          <w:i/>
          <w:iCs/>
        </w:rPr>
        <w:t>rozvinout interakci mezi pedagogem a dítětem</w:t>
      </w:r>
    </w:p>
    <w:p w:rsidR="007009F7" w:rsidRDefault="007009F7" w:rsidP="003305C1">
      <w:pPr>
        <w:jc w:val="both"/>
      </w:pPr>
    </w:p>
    <w:p w:rsidR="003305C1" w:rsidRDefault="003305C1" w:rsidP="003305C1">
      <w:pPr>
        <w:jc w:val="both"/>
      </w:pPr>
      <w:r>
        <w:t>Jde o cíle dlouhodobé, které se snažíme plnit cíli dílčími a klíčovými kompetencemi. Na jejich základě je realizována vzdělávací nabídka v MŠ.</w:t>
      </w:r>
    </w:p>
    <w:p w:rsidR="00536430" w:rsidRDefault="00536430" w:rsidP="003305C1">
      <w:pPr>
        <w:jc w:val="both"/>
      </w:pPr>
      <w:r>
        <w:t>Snažíme se s dětmi cestovat i hromadnou dopravou (vlakem, autobusem), aby byly připraveny na samostatnost při dopravě do školy (děti většinou do školy dojíždí autobusem).</w:t>
      </w:r>
    </w:p>
    <w:p w:rsidR="003305C1" w:rsidRDefault="003305C1" w:rsidP="003305C1">
      <w:pPr>
        <w:jc w:val="both"/>
      </w:pPr>
    </w:p>
    <w:p w:rsidR="00184EC2" w:rsidRPr="00184EC2" w:rsidRDefault="00184EC2" w:rsidP="000323CD">
      <w:pPr>
        <w:jc w:val="both"/>
      </w:pPr>
    </w:p>
    <w:p w:rsidR="003305C1" w:rsidRDefault="003305C1" w:rsidP="003305C1">
      <w:pPr>
        <w:pStyle w:val="Nadpis1"/>
        <w:jc w:val="both"/>
        <w:rPr>
          <w:sz w:val="24"/>
          <w:u w:val="single"/>
        </w:rPr>
      </w:pPr>
      <w:r>
        <w:rPr>
          <w:sz w:val="24"/>
        </w:rPr>
        <w:t>Vzdělávací obsah</w:t>
      </w:r>
    </w:p>
    <w:p w:rsidR="003305C1" w:rsidRDefault="003305C1" w:rsidP="003305C1">
      <w:pPr>
        <w:pStyle w:val="Nadpis1"/>
        <w:jc w:val="both"/>
        <w:rPr>
          <w:sz w:val="24"/>
          <w:u w:val="single"/>
        </w:rPr>
      </w:pPr>
    </w:p>
    <w:p w:rsidR="003305C1" w:rsidRPr="00536430" w:rsidRDefault="003305C1" w:rsidP="003305C1">
      <w:pPr>
        <w:pStyle w:val="Nadpis1"/>
        <w:jc w:val="both"/>
        <w:rPr>
          <w:b w:val="0"/>
          <w:sz w:val="24"/>
          <w:u w:val="single"/>
        </w:rPr>
      </w:pPr>
      <w:r w:rsidRPr="00536430">
        <w:rPr>
          <w:b w:val="0"/>
          <w:sz w:val="24"/>
          <w:u w:val="single"/>
        </w:rPr>
        <w:t>Časový plán vzdělávání, jeho obsah</w:t>
      </w:r>
    </w:p>
    <w:p w:rsidR="003305C1" w:rsidRDefault="003305C1" w:rsidP="003305C1">
      <w:pPr>
        <w:pStyle w:val="Nadpis1"/>
        <w:jc w:val="both"/>
        <w:rPr>
          <w:sz w:val="24"/>
        </w:rPr>
      </w:pPr>
    </w:p>
    <w:p w:rsidR="003305C1" w:rsidRPr="00184EC2" w:rsidRDefault="003305C1" w:rsidP="003305C1">
      <w:pPr>
        <w:rPr>
          <w:b/>
          <w:i/>
          <w:iCs/>
        </w:rPr>
      </w:pPr>
      <w:r w:rsidRPr="00184EC2">
        <w:rPr>
          <w:b/>
          <w:i/>
          <w:iCs/>
        </w:rPr>
        <w:t>Téma :   Školka pro děti aneb díváme se kolem sebe</w:t>
      </w:r>
    </w:p>
    <w:p w:rsidR="00536430" w:rsidRDefault="00536430" w:rsidP="00536430"/>
    <w:p w:rsidR="003305C1" w:rsidRDefault="003305C1" w:rsidP="00536430">
      <w:pPr>
        <w:jc w:val="both"/>
      </w:pPr>
      <w:r>
        <w:t>Integrované bloky jsou učitelkami rozpracovány do konkrétních podob jako vzdělávací nabídka ve Třídním vzdělávacím programu.</w:t>
      </w:r>
      <w:r w:rsidR="00DB5679">
        <w:t xml:space="preserve"> Každý rok vymýšlíme pro děti celoroční hru.</w:t>
      </w:r>
    </w:p>
    <w:p w:rsidR="003305C1" w:rsidRDefault="003305C1" w:rsidP="003305C1">
      <w:pPr>
        <w:jc w:val="both"/>
      </w:pPr>
    </w:p>
    <w:p w:rsidR="00DB5679" w:rsidRDefault="003305C1" w:rsidP="003305C1">
      <w:pPr>
        <w:jc w:val="both"/>
        <w:rPr>
          <w:b/>
          <w:bCs/>
          <w:u w:val="single"/>
        </w:rPr>
      </w:pPr>
      <w:r>
        <w:rPr>
          <w:b/>
          <w:bCs/>
          <w:u w:val="single"/>
        </w:rPr>
        <w:t>Oblast biologická:</w:t>
      </w:r>
    </w:p>
    <w:p w:rsidR="003305C1" w:rsidRDefault="003305C1" w:rsidP="003305C1">
      <w:pPr>
        <w:jc w:val="both"/>
        <w:rPr>
          <w:b/>
          <w:bCs/>
          <w:u w:val="single"/>
        </w:rPr>
      </w:pPr>
    </w:p>
    <w:p w:rsidR="003305C1" w:rsidRDefault="003305C1" w:rsidP="00DB5679">
      <w:r>
        <w:rPr>
          <w:u w:val="single"/>
        </w:rPr>
        <w:t>Záměr:</w:t>
      </w:r>
      <w:r>
        <w:t>Stimulovat a podporovat růst a neurosvalový vývoj dítěte. Podporovat fyzickou pohodu, zlepšovat tělesnou zdatnost i manipulační dovednosti dětí, učit je sebeobslužným dovednostem a vést je ke zdravým životním postojům.</w:t>
      </w:r>
    </w:p>
    <w:p w:rsidR="003305C1" w:rsidRDefault="003305C1" w:rsidP="00DB5679"/>
    <w:p w:rsidR="003305C1" w:rsidRDefault="003305C1" w:rsidP="00DB5679">
      <w:r>
        <w:rPr>
          <w:b/>
          <w:bCs/>
          <w:u w:val="single"/>
        </w:rPr>
        <w:lastRenderedPageBreak/>
        <w:t>Oblast psychologická</w:t>
      </w:r>
      <w:r>
        <w:t>:</w:t>
      </w:r>
    </w:p>
    <w:p w:rsidR="00DB5679" w:rsidRDefault="00DB5679" w:rsidP="00DB5679">
      <w:pPr>
        <w:rPr>
          <w:u w:val="single"/>
        </w:rPr>
      </w:pPr>
    </w:p>
    <w:p w:rsidR="003305C1" w:rsidRDefault="003305C1" w:rsidP="00DB5679">
      <w:pPr>
        <w:jc w:val="both"/>
      </w:pPr>
      <w:r>
        <w:rPr>
          <w:u w:val="single"/>
        </w:rPr>
        <w:t>Záměr</w:t>
      </w:r>
      <w:r>
        <w:t>:  Rozvíjet duševní pohodu dítěte, psychickou zdatnost, jeho intelekt, řeča jazyk, poznávací procesy a funkce, jeho city i vůli, stejně tak i jeho sebepojetí a sebenahlížení, jeho kreativitu a sebevyjádření.</w:t>
      </w:r>
    </w:p>
    <w:p w:rsidR="003305C1" w:rsidRDefault="003305C1" w:rsidP="00DB5679"/>
    <w:p w:rsidR="003305C1" w:rsidRDefault="003305C1" w:rsidP="00DB5679">
      <w:pPr>
        <w:rPr>
          <w:b/>
          <w:bCs/>
          <w:u w:val="single"/>
        </w:rPr>
      </w:pPr>
      <w:r>
        <w:rPr>
          <w:b/>
          <w:bCs/>
          <w:u w:val="single"/>
        </w:rPr>
        <w:t>Oblast sociálně kulturní</w:t>
      </w:r>
    </w:p>
    <w:p w:rsidR="003305C1" w:rsidRDefault="003305C1" w:rsidP="00DB5679">
      <w:pPr>
        <w:rPr>
          <w:b/>
          <w:bCs/>
          <w:u w:val="single"/>
        </w:rPr>
      </w:pPr>
    </w:p>
    <w:p w:rsidR="003305C1" w:rsidRDefault="003305C1" w:rsidP="00DB5679">
      <w:pPr>
        <w:pStyle w:val="Zkladntext2"/>
      </w:pPr>
      <w:r>
        <w:rPr>
          <w:u w:val="single"/>
        </w:rPr>
        <w:t>Záměr:</w:t>
      </w:r>
      <w:r>
        <w:t xml:space="preserve">  Uvést dítě do společenství ostatních lidí, do života </w:t>
      </w:r>
      <w:r w:rsidR="00DB5679">
        <w:t xml:space="preserve">v lidské společnosti i do světa </w:t>
      </w:r>
      <w:r>
        <w:t>kultury a umění, pomoci dítěti osvojit si potřebné dovednosti, návyky a postoje, přijmout základní všeobecné, uznávané společenské, morální a estetické hodnoty a podílet se na utváření společenské pohody.</w:t>
      </w:r>
    </w:p>
    <w:p w:rsidR="003305C1" w:rsidRDefault="003305C1" w:rsidP="00DB5679">
      <w:pPr>
        <w:rPr>
          <w:b/>
          <w:bCs/>
          <w:u w:val="single"/>
        </w:rPr>
      </w:pPr>
    </w:p>
    <w:p w:rsidR="003305C1" w:rsidRDefault="003305C1" w:rsidP="00DB5679">
      <w:pPr>
        <w:rPr>
          <w:b/>
          <w:bCs/>
          <w:u w:val="single"/>
        </w:rPr>
      </w:pPr>
      <w:r>
        <w:rPr>
          <w:b/>
          <w:bCs/>
          <w:u w:val="single"/>
        </w:rPr>
        <w:t>Oblast interpersonální</w:t>
      </w:r>
    </w:p>
    <w:p w:rsidR="003305C1" w:rsidRDefault="003305C1" w:rsidP="00DB5679">
      <w:pPr>
        <w:rPr>
          <w:b/>
          <w:bCs/>
          <w:u w:val="single"/>
        </w:rPr>
      </w:pPr>
    </w:p>
    <w:p w:rsidR="003305C1" w:rsidRDefault="003305C1" w:rsidP="00DB5679">
      <w:pPr>
        <w:pStyle w:val="Zkladntext2"/>
        <w:jc w:val="left"/>
      </w:pPr>
      <w:r>
        <w:rPr>
          <w:u w:val="single"/>
        </w:rPr>
        <w:t>Záměr:</w:t>
      </w:r>
      <w:r>
        <w:t xml:space="preserve">  Utvářet vztahy dítěte k jinému dítěti či dospělému, posilovat, kultivovat a obohacovat vzájemnou komunikaci a zajišťovat pohodu těchto vztahů.</w:t>
      </w:r>
    </w:p>
    <w:p w:rsidR="003305C1" w:rsidRDefault="003305C1" w:rsidP="003305C1">
      <w:pPr>
        <w:jc w:val="both"/>
      </w:pPr>
    </w:p>
    <w:p w:rsidR="003305C1" w:rsidRDefault="003305C1" w:rsidP="003305C1">
      <w:pPr>
        <w:jc w:val="both"/>
        <w:rPr>
          <w:b/>
          <w:bCs/>
          <w:u w:val="single"/>
        </w:rPr>
      </w:pPr>
    </w:p>
    <w:p w:rsidR="0037752D" w:rsidRDefault="0037752D" w:rsidP="003305C1">
      <w:pPr>
        <w:jc w:val="both"/>
        <w:rPr>
          <w:b/>
          <w:bCs/>
          <w:u w:val="single"/>
        </w:rPr>
      </w:pPr>
    </w:p>
    <w:p w:rsidR="003305C1" w:rsidRDefault="003305C1" w:rsidP="003305C1">
      <w:pPr>
        <w:jc w:val="both"/>
        <w:rPr>
          <w:b/>
          <w:bCs/>
          <w:u w:val="single"/>
        </w:rPr>
      </w:pPr>
      <w:r>
        <w:rPr>
          <w:b/>
          <w:bCs/>
          <w:u w:val="single"/>
        </w:rPr>
        <w:t>Oblast environmentální</w:t>
      </w:r>
    </w:p>
    <w:p w:rsidR="003305C1" w:rsidRDefault="003305C1" w:rsidP="003305C1">
      <w:pPr>
        <w:jc w:val="both"/>
        <w:rPr>
          <w:b/>
          <w:bCs/>
          <w:u w:val="single"/>
        </w:rPr>
      </w:pPr>
    </w:p>
    <w:p w:rsidR="003305C1" w:rsidRDefault="003305C1" w:rsidP="00DB5679">
      <w:pPr>
        <w:pStyle w:val="Zkladntext2"/>
        <w:jc w:val="left"/>
      </w:pPr>
      <w:r>
        <w:rPr>
          <w:u w:val="single"/>
        </w:rPr>
        <w:t>Záměr:</w:t>
      </w:r>
      <w:r>
        <w:t>Založit u dítěte elementární povědomí o okolním světě a jeho dění, o vlivu člověka na životní prostředí počínaje nejbližším okolím a konče globálními problémy celosvětového dosahu, vytvořit základy pro otevřený a odpovědný postoj dítěte k životnímu prostředí.</w:t>
      </w:r>
    </w:p>
    <w:p w:rsidR="003305C1" w:rsidRDefault="003305C1" w:rsidP="003305C1">
      <w:pPr>
        <w:jc w:val="both"/>
      </w:pPr>
    </w:p>
    <w:p w:rsidR="003305C1" w:rsidRDefault="003305C1" w:rsidP="003305C1">
      <w:pPr>
        <w:jc w:val="both"/>
        <w:rPr>
          <w:b/>
          <w:bCs/>
          <w:u w:val="single"/>
        </w:rPr>
      </w:pPr>
    </w:p>
    <w:p w:rsidR="003305C1" w:rsidRDefault="003305C1" w:rsidP="003305C1">
      <w:pPr>
        <w:jc w:val="both"/>
      </w:pPr>
    </w:p>
    <w:p w:rsidR="003305C1" w:rsidRDefault="003305C1" w:rsidP="003305C1">
      <w:pPr>
        <w:jc w:val="both"/>
        <w:rPr>
          <w:b/>
          <w:u w:val="single"/>
        </w:rPr>
      </w:pPr>
      <w:r w:rsidRPr="0039489F">
        <w:rPr>
          <w:b/>
          <w:u w:val="single"/>
        </w:rPr>
        <w:t>Naplňování klíčových kompetencí</w:t>
      </w:r>
    </w:p>
    <w:p w:rsidR="003305C1" w:rsidRDefault="003305C1" w:rsidP="003305C1">
      <w:pPr>
        <w:jc w:val="both"/>
        <w:rPr>
          <w:b/>
          <w:u w:val="single"/>
        </w:rPr>
      </w:pPr>
    </w:p>
    <w:p w:rsidR="00536430" w:rsidRDefault="003305C1" w:rsidP="003305C1">
      <w:pPr>
        <w:jc w:val="both"/>
      </w:pPr>
      <w:r>
        <w:t xml:space="preserve">Již v předškolním věku dítěte jsou vytvářeny základy klíčových kompetencí. Jsou obecně formulovány jako soubory předpokládaných vědomostí, dovedností, schopností, postojů a hodnot důležitých pro osobní rozvoj a uplatnění. Jejich osvojování je proces dlouhodobý a složitý. V mateřské škole jsou kompetence naplňovány během každodenních činností. </w:t>
      </w:r>
    </w:p>
    <w:p w:rsidR="003305C1" w:rsidRDefault="003305C1" w:rsidP="003305C1">
      <w:pPr>
        <w:jc w:val="both"/>
      </w:pPr>
      <w:r>
        <w:t>( viz TVP PV).</w:t>
      </w:r>
    </w:p>
    <w:p w:rsidR="00657973" w:rsidRDefault="003305C1" w:rsidP="003305C1">
      <w:pPr>
        <w:jc w:val="both"/>
      </w:pPr>
      <w:r>
        <w:t xml:space="preserve">Dobré a dostatečné základy klíčových kompetencí mohou být pro dítě příslibem dobrého rozvoje a vzdělávání. </w:t>
      </w:r>
    </w:p>
    <w:p w:rsidR="003305C1" w:rsidRDefault="003305C1" w:rsidP="003305C1">
      <w:pPr>
        <w:jc w:val="both"/>
      </w:pPr>
      <w:r>
        <w:t xml:space="preserve">Pro etapu </w:t>
      </w:r>
      <w:r w:rsidR="0037752D">
        <w:t>předškolního vzdělávání jsou za</w:t>
      </w:r>
      <w:r>
        <w:t xml:space="preserve"> klíčové považovány tyto kompetence:</w:t>
      </w:r>
    </w:p>
    <w:p w:rsidR="003305C1" w:rsidRDefault="003305C1" w:rsidP="003305C1">
      <w:pPr>
        <w:jc w:val="both"/>
      </w:pPr>
    </w:p>
    <w:p w:rsidR="003305C1" w:rsidRDefault="003305C1" w:rsidP="003305C1">
      <w:pPr>
        <w:numPr>
          <w:ilvl w:val="0"/>
          <w:numId w:val="3"/>
        </w:numPr>
        <w:jc w:val="both"/>
      </w:pPr>
      <w:r>
        <w:t>kompetence k učení</w:t>
      </w:r>
    </w:p>
    <w:p w:rsidR="003305C1" w:rsidRDefault="003305C1" w:rsidP="003305C1">
      <w:pPr>
        <w:numPr>
          <w:ilvl w:val="0"/>
          <w:numId w:val="3"/>
        </w:numPr>
        <w:jc w:val="both"/>
      </w:pPr>
      <w:r>
        <w:t>kompetence k řešení problémů</w:t>
      </w:r>
    </w:p>
    <w:p w:rsidR="003305C1" w:rsidRDefault="003305C1" w:rsidP="003305C1">
      <w:pPr>
        <w:numPr>
          <w:ilvl w:val="0"/>
          <w:numId w:val="3"/>
        </w:numPr>
        <w:jc w:val="both"/>
      </w:pPr>
      <w:r>
        <w:t>kompetence komunikativní</w:t>
      </w:r>
    </w:p>
    <w:p w:rsidR="003305C1" w:rsidRDefault="003305C1" w:rsidP="003305C1">
      <w:pPr>
        <w:numPr>
          <w:ilvl w:val="0"/>
          <w:numId w:val="3"/>
        </w:numPr>
        <w:jc w:val="both"/>
      </w:pPr>
      <w:r>
        <w:t>kompetence sociální a personální</w:t>
      </w:r>
    </w:p>
    <w:p w:rsidR="003305C1" w:rsidRDefault="003305C1" w:rsidP="003305C1">
      <w:pPr>
        <w:numPr>
          <w:ilvl w:val="0"/>
          <w:numId w:val="3"/>
        </w:numPr>
        <w:jc w:val="both"/>
      </w:pPr>
      <w:r>
        <w:t>kompetence činnostní a občanské</w:t>
      </w:r>
    </w:p>
    <w:p w:rsidR="003305C1" w:rsidRDefault="003305C1" w:rsidP="003305C1">
      <w:pPr>
        <w:jc w:val="both"/>
      </w:pPr>
    </w:p>
    <w:p w:rsidR="00CF214E" w:rsidRDefault="00CF214E" w:rsidP="003305C1">
      <w:pPr>
        <w:jc w:val="both"/>
      </w:pPr>
    </w:p>
    <w:p w:rsidR="00CF214E" w:rsidRDefault="00CF214E" w:rsidP="003305C1">
      <w:pPr>
        <w:jc w:val="both"/>
      </w:pPr>
    </w:p>
    <w:p w:rsidR="00CF214E" w:rsidRDefault="00CF214E" w:rsidP="003305C1">
      <w:pPr>
        <w:jc w:val="both"/>
      </w:pPr>
    </w:p>
    <w:p w:rsidR="003305C1" w:rsidRDefault="003305C1" w:rsidP="003305C1">
      <w:pPr>
        <w:jc w:val="both"/>
      </w:pPr>
    </w:p>
    <w:p w:rsidR="00C04292" w:rsidRDefault="00C04292" w:rsidP="003305C1">
      <w:pPr>
        <w:jc w:val="both"/>
        <w:rPr>
          <w:b/>
          <w:i/>
        </w:rPr>
      </w:pPr>
    </w:p>
    <w:p w:rsidR="003305C1" w:rsidRDefault="003305C1" w:rsidP="003305C1">
      <w:pPr>
        <w:jc w:val="both"/>
        <w:rPr>
          <w:b/>
          <w:i/>
        </w:rPr>
      </w:pPr>
      <w:r w:rsidRPr="00DA67A9">
        <w:rPr>
          <w:b/>
          <w:i/>
        </w:rPr>
        <w:lastRenderedPageBreak/>
        <w:t>Kompetence k</w:t>
      </w:r>
      <w:r>
        <w:rPr>
          <w:b/>
          <w:i/>
        </w:rPr>
        <w:t> </w:t>
      </w:r>
      <w:r w:rsidRPr="00DA67A9">
        <w:rPr>
          <w:b/>
          <w:i/>
        </w:rPr>
        <w:t>učení</w:t>
      </w:r>
    </w:p>
    <w:p w:rsidR="003305C1" w:rsidRDefault="003305C1" w:rsidP="003305C1">
      <w:pPr>
        <w:jc w:val="both"/>
        <w:rPr>
          <w:b/>
          <w:i/>
        </w:rPr>
      </w:pPr>
    </w:p>
    <w:p w:rsidR="003305C1" w:rsidRDefault="003305C1" w:rsidP="003305C1">
      <w:pPr>
        <w:jc w:val="both"/>
      </w:pPr>
      <w:r>
        <w:t>Dítě klade otázky a hledá na ně odpovědi, aktivně si všímá, co se kolem něho děje a do dění se zapojuje. Pozoruje, zkoumá, všímá si souvislostí. Učí se vědomě, soustředí se na činnost. Zadanou práci dokončí, dovede postupovat podle instrukcí. Učí se hodnotit svoje osobní pokroky i oceňovat práci druhých.</w:t>
      </w:r>
    </w:p>
    <w:p w:rsidR="003305C1" w:rsidRDefault="003305C1" w:rsidP="003305C1">
      <w:pPr>
        <w:jc w:val="both"/>
      </w:pPr>
      <w:r>
        <w:t>Pokud se mu dostává uznání  a ocenění učí se s chutí.</w:t>
      </w:r>
    </w:p>
    <w:p w:rsidR="003305C1" w:rsidRDefault="003305C1" w:rsidP="003305C1">
      <w:pPr>
        <w:jc w:val="both"/>
      </w:pPr>
    </w:p>
    <w:p w:rsidR="003305C1" w:rsidRDefault="003305C1" w:rsidP="003305C1">
      <w:pPr>
        <w:jc w:val="both"/>
        <w:rPr>
          <w:b/>
          <w:i/>
        </w:rPr>
      </w:pPr>
      <w:r>
        <w:rPr>
          <w:b/>
          <w:i/>
        </w:rPr>
        <w:t>Kompetence k řešení problémů</w:t>
      </w:r>
    </w:p>
    <w:p w:rsidR="003305C1" w:rsidRDefault="003305C1" w:rsidP="003305C1">
      <w:pPr>
        <w:jc w:val="both"/>
        <w:rPr>
          <w:b/>
          <w:i/>
        </w:rPr>
      </w:pPr>
    </w:p>
    <w:p w:rsidR="003305C1" w:rsidRDefault="003305C1" w:rsidP="003305C1">
      <w:pPr>
        <w:jc w:val="both"/>
      </w:pPr>
      <w:r>
        <w:t>Dítě si všímá dění i problémů v bezprostředním okolí. Řeší problémy, na které stačí, známé a opakující se situace se snaží řešit samostatně, složitější s pomocí dospělého.Při řešení problémů dítě využívá dítě dosavadní zkušenosti, fantazii a představivost. Postupuje cestou pokusu a omylu, zkouší, experimentuje…</w:t>
      </w:r>
    </w:p>
    <w:p w:rsidR="003305C1" w:rsidRDefault="003305C1" w:rsidP="003305C1">
      <w:pPr>
        <w:jc w:val="both"/>
      </w:pPr>
    </w:p>
    <w:p w:rsidR="003305C1" w:rsidRDefault="003305C1" w:rsidP="003305C1">
      <w:pPr>
        <w:jc w:val="both"/>
        <w:rPr>
          <w:b/>
          <w:i/>
        </w:rPr>
      </w:pPr>
      <w:r w:rsidRPr="00601F3F">
        <w:rPr>
          <w:b/>
          <w:i/>
        </w:rPr>
        <w:t>Kompetence komunikativní</w:t>
      </w:r>
    </w:p>
    <w:p w:rsidR="003305C1" w:rsidRDefault="003305C1" w:rsidP="003305C1">
      <w:pPr>
        <w:jc w:val="both"/>
        <w:rPr>
          <w:b/>
          <w:i/>
        </w:rPr>
      </w:pPr>
    </w:p>
    <w:p w:rsidR="003305C1" w:rsidRDefault="003305C1" w:rsidP="003305C1">
      <w:pPr>
        <w:jc w:val="both"/>
      </w:pPr>
      <w:r>
        <w:t>Dítě ovládá řeč, hovoří ve vhodně formulovaných větách, samostatně se snaží vyjádřit své myšlenky, prožitky</w:t>
      </w:r>
      <w:r w:rsidR="007009F7">
        <w:t>,</w:t>
      </w:r>
      <w:r>
        <w:t xml:space="preserve"> pocity a </w:t>
      </w:r>
      <w:r w:rsidR="007009F7">
        <w:t>nálady. (</w:t>
      </w:r>
      <w:r>
        <w:t>děti jsou hodně komunikativní v komunitním kruhu, který je nejen ranním rituálem, ale probíhá libovolně dle potřeby i během dne).</w:t>
      </w:r>
    </w:p>
    <w:p w:rsidR="003305C1" w:rsidRDefault="003305C1" w:rsidP="003305C1">
      <w:pPr>
        <w:jc w:val="both"/>
      </w:pPr>
      <w:r>
        <w:t>Dítě se snaží komunikovat bez ostychu a zábran před dětmi a dospělými, rozšiřuje slovní zásobu. Dovede využít informativ</w:t>
      </w:r>
      <w:r w:rsidR="00536430">
        <w:t>ní a komunikativní prostředky (</w:t>
      </w:r>
      <w:r>
        <w:t>knihy, encyklopedie, telefon..)</w:t>
      </w:r>
    </w:p>
    <w:p w:rsidR="003305C1" w:rsidRDefault="003305C1" w:rsidP="003305C1">
      <w:pPr>
        <w:jc w:val="both"/>
      </w:pPr>
      <w:r>
        <w:t>Ví, že lidé se dorozumívají i jinými jazyk</w:t>
      </w:r>
      <w:r w:rsidR="00536430">
        <w:t>y a že je možno se jim učit. (</w:t>
      </w:r>
      <w:r>
        <w:t>vhodná jazyková animace)</w:t>
      </w:r>
    </w:p>
    <w:p w:rsidR="003305C1" w:rsidRDefault="003305C1" w:rsidP="003305C1">
      <w:pPr>
        <w:jc w:val="both"/>
      </w:pPr>
    </w:p>
    <w:p w:rsidR="003305C1" w:rsidRDefault="003305C1" w:rsidP="003305C1">
      <w:pPr>
        <w:jc w:val="both"/>
        <w:rPr>
          <w:b/>
          <w:i/>
        </w:rPr>
      </w:pPr>
      <w:r>
        <w:rPr>
          <w:b/>
          <w:i/>
        </w:rPr>
        <w:t>Kompetence sociální a personální</w:t>
      </w:r>
    </w:p>
    <w:p w:rsidR="003305C1" w:rsidRDefault="003305C1" w:rsidP="003305C1">
      <w:pPr>
        <w:jc w:val="both"/>
        <w:rPr>
          <w:b/>
          <w:i/>
        </w:rPr>
      </w:pPr>
    </w:p>
    <w:p w:rsidR="003305C1" w:rsidRDefault="003305C1" w:rsidP="003305C1">
      <w:pPr>
        <w:jc w:val="both"/>
      </w:pPr>
      <w:r>
        <w:t>Dítě samostatně rozhoduje o svých činnostech, umí si vytvořit svůj názor a vyjádřit jej.</w:t>
      </w:r>
    </w:p>
    <w:p w:rsidR="003305C1" w:rsidRDefault="003305C1" w:rsidP="003305C1">
      <w:pPr>
        <w:jc w:val="both"/>
      </w:pPr>
      <w:r>
        <w:t>Uvědomuji si, že za sebe a své jednání nese důsledky.</w:t>
      </w:r>
    </w:p>
    <w:p w:rsidR="003305C1" w:rsidRDefault="003305C1" w:rsidP="003305C1">
      <w:pPr>
        <w:jc w:val="both"/>
      </w:pPr>
      <w:r>
        <w:t>Dětským způsobem projevuje citlivost a ohleduplnost k druhým, vnímá nespravedlnost, ubližování, agresivitu…</w:t>
      </w:r>
    </w:p>
    <w:p w:rsidR="003305C1" w:rsidRDefault="003305C1" w:rsidP="003305C1">
      <w:pPr>
        <w:jc w:val="both"/>
      </w:pPr>
      <w:r>
        <w:t>Ve skupině se domlouvá a spolupracuje.Je schopné chápat, že lidé se různí a umí být tolerantní k jejich odlišnostem. Dokáže se bránit projevům násilí a ponižování jiného dítěte.</w:t>
      </w:r>
    </w:p>
    <w:p w:rsidR="00184EC2" w:rsidRDefault="00184EC2" w:rsidP="003305C1">
      <w:pPr>
        <w:jc w:val="both"/>
        <w:rPr>
          <w:b/>
          <w:i/>
        </w:rPr>
      </w:pPr>
    </w:p>
    <w:p w:rsidR="00184EC2" w:rsidRDefault="00184EC2" w:rsidP="003305C1">
      <w:pPr>
        <w:jc w:val="both"/>
        <w:rPr>
          <w:b/>
          <w:i/>
        </w:rPr>
      </w:pPr>
    </w:p>
    <w:p w:rsidR="003305C1" w:rsidRDefault="003305C1" w:rsidP="003305C1">
      <w:pPr>
        <w:jc w:val="both"/>
        <w:rPr>
          <w:b/>
          <w:i/>
        </w:rPr>
      </w:pPr>
      <w:r>
        <w:rPr>
          <w:b/>
          <w:i/>
        </w:rPr>
        <w:t>Kompetence činnostní a občanské</w:t>
      </w:r>
    </w:p>
    <w:p w:rsidR="003305C1" w:rsidRDefault="003305C1" w:rsidP="003305C1">
      <w:pPr>
        <w:jc w:val="both"/>
        <w:rPr>
          <w:b/>
          <w:i/>
        </w:rPr>
      </w:pPr>
    </w:p>
    <w:p w:rsidR="003305C1" w:rsidRDefault="003305C1" w:rsidP="003305C1">
      <w:pPr>
        <w:jc w:val="both"/>
      </w:pPr>
      <w:r>
        <w:t>Svoje hry a činnosti se učí plánovat, organizovat, řídit a vyhodnocovat. Má smysl pro povinnost ve hře, práci i učení. K povinnostem přistupuje odpovědně.</w:t>
      </w:r>
    </w:p>
    <w:p w:rsidR="003305C1" w:rsidRPr="00621420" w:rsidRDefault="003305C1" w:rsidP="003305C1">
      <w:pPr>
        <w:jc w:val="both"/>
      </w:pPr>
      <w:r>
        <w:t>Uvědomuje si svá práva i práva druhých, učí se je hájit a respektovat. Chápe, že všichni lidé mají stejnou hodnotu.</w:t>
      </w:r>
    </w:p>
    <w:p w:rsidR="003305C1" w:rsidRPr="00D06347" w:rsidRDefault="003305C1" w:rsidP="003305C1">
      <w:pPr>
        <w:jc w:val="both"/>
      </w:pPr>
    </w:p>
    <w:p w:rsidR="00536430" w:rsidRDefault="00536430" w:rsidP="003305C1">
      <w:pPr>
        <w:pStyle w:val="Nadpis1"/>
        <w:jc w:val="both"/>
        <w:rPr>
          <w:sz w:val="24"/>
          <w:u w:val="single"/>
        </w:rPr>
      </w:pPr>
    </w:p>
    <w:p w:rsidR="003305C1" w:rsidRDefault="003305C1" w:rsidP="003305C1"/>
    <w:p w:rsidR="00536430" w:rsidRDefault="00536430" w:rsidP="00536430">
      <w:pPr>
        <w:pStyle w:val="Nadpis1"/>
        <w:jc w:val="both"/>
        <w:rPr>
          <w:sz w:val="24"/>
          <w:u w:val="single"/>
        </w:rPr>
      </w:pPr>
      <w:r>
        <w:rPr>
          <w:sz w:val="24"/>
          <w:u w:val="single"/>
        </w:rPr>
        <w:t>Vzdělávání dětí se speciálními vzdělávacími potřebami</w:t>
      </w:r>
    </w:p>
    <w:p w:rsidR="00B34215" w:rsidRDefault="00B34215" w:rsidP="00B34215"/>
    <w:p w:rsidR="00B34215" w:rsidRDefault="00B34215" w:rsidP="00B34215">
      <w:pPr>
        <w:pStyle w:val="Default"/>
        <w:rPr>
          <w:sz w:val="23"/>
          <w:szCs w:val="23"/>
        </w:rPr>
      </w:pPr>
      <w:r>
        <w:rPr>
          <w:sz w:val="23"/>
          <w:szCs w:val="23"/>
        </w:rPr>
        <w:t xml:space="preserve">RVP PV vychází ve své základní koncepci z respektování individuálních potřeb a možností dítěte. Z toho důvodu je RVP PV základním východiskem i pro přípravu vzdělávacích programů pro děti se speciálními vzdělávacími potřebami. </w:t>
      </w:r>
    </w:p>
    <w:p w:rsidR="00B34215" w:rsidRDefault="00B34215" w:rsidP="00B34215">
      <w:pPr>
        <w:pStyle w:val="Default"/>
        <w:rPr>
          <w:sz w:val="23"/>
          <w:szCs w:val="23"/>
        </w:rPr>
      </w:pPr>
      <w:r>
        <w:rPr>
          <w:sz w:val="23"/>
          <w:szCs w:val="23"/>
        </w:rPr>
        <w:lastRenderedPageBreak/>
        <w:t xml:space="preserve">Dítětem se speciálními vzdělávacími potřebami je dítě, které k naplnění svých vzdělávacích možností nebo k uplatnění a užívání svých práv na rovnoprávném základě s ostatními potřebuje poskytnutí podpůrných opatření.Tyto děti mají právo na bezplatné poskytování podpůrných opatření z výčtu uvedeného v § 16 školského zákona. Podpůrná opatření realizuje mateřská škola. </w:t>
      </w:r>
    </w:p>
    <w:p w:rsidR="00B34215" w:rsidRPr="00B34215" w:rsidRDefault="00B34215" w:rsidP="00B34215">
      <w:r>
        <w:rPr>
          <w:sz w:val="23"/>
          <w:szCs w:val="23"/>
        </w:rPr>
        <w:t>Podpůrná opatření se podle organizační, pedagogické a finanční náročnosti člení do pěti stupňů. Podpůrná opatření prvního stupně uplatňuje škola nebo školské zařízení i bez doporučení školského poradenského zařízení na základě plánu pedagogické podpory (PLPP). Podpůrná opatření druhého až pátého stupně lze uplatnit pouze s doporučením ŠPZ. Začlenění podpůrných opatření do jednotlivých stupňů stanoví Příloha č. 1 vyhlášky č. 27/2016 Sb.</w:t>
      </w:r>
    </w:p>
    <w:p w:rsidR="003305C1" w:rsidRDefault="003305C1" w:rsidP="003305C1"/>
    <w:p w:rsidR="00B34215" w:rsidRDefault="00B34215" w:rsidP="00B34215">
      <w:pPr>
        <w:pStyle w:val="Default"/>
        <w:rPr>
          <w:sz w:val="23"/>
          <w:szCs w:val="23"/>
        </w:rPr>
      </w:pPr>
      <w:r>
        <w:rPr>
          <w:sz w:val="23"/>
          <w:szCs w:val="23"/>
        </w:rPr>
        <w:t xml:space="preserve">Stanovené rámcové cíle i očekávané výstupy ŠVP jsou pro všechny děti společné. Při plánování a realizaci vzdělávání dětí s přiznanými podpůrnými opatřeními má pedagog na zřeteli fakt, že se děti ve svých individuálních vzdělávacích potřebách a možnostech liší. Účelem podpory vzdělávání těchto dětí je plné zapojení a maximální využití vzdělávacího potenciálu každého dítěte s ohledem na jeho individuální možnosti a schopnosti. Při vzdělávání dítěte se speciálními vzdělávacími potřebami pedagog zahrnuje do svých vzdělávacích strategií podpůrná opatření. </w:t>
      </w:r>
    </w:p>
    <w:p w:rsidR="00B34215" w:rsidRDefault="00B34215" w:rsidP="00B34215">
      <w:pPr>
        <w:pStyle w:val="Default"/>
        <w:rPr>
          <w:sz w:val="23"/>
          <w:szCs w:val="23"/>
        </w:rPr>
      </w:pPr>
      <w:r>
        <w:rPr>
          <w:sz w:val="23"/>
          <w:szCs w:val="23"/>
        </w:rPr>
        <w:t xml:space="preserve">Důležitou podmínkou úspěšnosti předškolního vzdělávání dětí se speciálními vzdělávacími potřebami je nejen volba vhodných (potřebám dětí odpovídajících) vzdělávacích metod a prostředků, které jsou v souladu se stanovenými podpůrnými opatřeními, ale i </w:t>
      </w:r>
      <w:r>
        <w:rPr>
          <w:i/>
          <w:iCs/>
          <w:sz w:val="23"/>
          <w:szCs w:val="23"/>
        </w:rPr>
        <w:t xml:space="preserve">uplatňování vysoce profesionálních postojů </w:t>
      </w:r>
      <w:r>
        <w:rPr>
          <w:sz w:val="23"/>
          <w:szCs w:val="23"/>
        </w:rPr>
        <w:t xml:space="preserve">učitelů i ostatních pracovníků, kteří se na péči o dítě a jeho vzdělávání podílejí. Rozvoj osobnosti dítěte s přiznanými podpůrnými opatřeními závisí na citlivosti a přiměřenosti působení okolí mnohem více, než je tomu u dítěte, které není ve svých možnostech primárně omezeno. </w:t>
      </w:r>
    </w:p>
    <w:p w:rsidR="00B34215" w:rsidRDefault="00B34215" w:rsidP="00B34215">
      <w:pPr>
        <w:jc w:val="both"/>
        <w:rPr>
          <w:sz w:val="23"/>
          <w:szCs w:val="23"/>
        </w:rPr>
      </w:pPr>
      <w:r>
        <w:rPr>
          <w:sz w:val="23"/>
          <w:szCs w:val="23"/>
        </w:rPr>
        <w:t>Při vzdělávání dětí se speciálními vzdělávacími potřebami spolupracuje učitel úzce s rodiči a dalšími odborníky, využívá služby školských poradenských zařízení.</w:t>
      </w:r>
    </w:p>
    <w:p w:rsidR="00B34215" w:rsidRDefault="00B34215" w:rsidP="00B34215">
      <w:pPr>
        <w:jc w:val="both"/>
        <w:rPr>
          <w:sz w:val="23"/>
          <w:szCs w:val="23"/>
        </w:rPr>
      </w:pPr>
    </w:p>
    <w:p w:rsidR="00B34215" w:rsidRDefault="00B34215" w:rsidP="00B34215">
      <w:pPr>
        <w:pStyle w:val="Default"/>
        <w:rPr>
          <w:sz w:val="23"/>
          <w:szCs w:val="23"/>
        </w:rPr>
      </w:pPr>
      <w:r>
        <w:rPr>
          <w:b/>
          <w:bCs/>
          <w:sz w:val="23"/>
          <w:szCs w:val="23"/>
        </w:rPr>
        <w:t xml:space="preserve">Podpůrná opatření 1. stupně </w:t>
      </w:r>
    </w:p>
    <w:p w:rsidR="00B34215" w:rsidRDefault="00B34215" w:rsidP="00B34215">
      <w:pPr>
        <w:pStyle w:val="Default"/>
        <w:numPr>
          <w:ilvl w:val="0"/>
          <w:numId w:val="7"/>
        </w:numPr>
        <w:spacing w:after="163"/>
        <w:rPr>
          <w:sz w:val="23"/>
          <w:szCs w:val="23"/>
        </w:rPr>
      </w:pPr>
      <w:r>
        <w:rPr>
          <w:sz w:val="23"/>
          <w:szCs w:val="23"/>
        </w:rPr>
        <w:t xml:space="preserve">• Má-li dítě obtíže při vzdělávání, škola zpracuje plán pedagogické podpory dítěte /PLPP/, který zahrnuje mj. popis obtíží a speciálních vzdělávacích potřeb žáka a podpůrná opatření prvního stupně; plán pedagogické podpory bude vyhodnocen nejpozději po třech měsících. Podkladem pro zpracování PLPP je ŠVP. </w:t>
      </w:r>
    </w:p>
    <w:p w:rsidR="00B34215" w:rsidRDefault="00B34215" w:rsidP="00B34215">
      <w:pPr>
        <w:pStyle w:val="Default"/>
        <w:numPr>
          <w:ilvl w:val="0"/>
          <w:numId w:val="7"/>
        </w:numPr>
        <w:spacing w:after="163"/>
        <w:rPr>
          <w:sz w:val="23"/>
          <w:szCs w:val="23"/>
        </w:rPr>
      </w:pPr>
      <w:r>
        <w:rPr>
          <w:sz w:val="23"/>
          <w:szCs w:val="23"/>
        </w:rPr>
        <w:t xml:space="preserve">• Nebude-li poskytování podpůrných opatření prvního stupně postačující, doporučí škola vyšetření dítěte ve školském poradenském zařízení. Zprávu z vyšetření obdrží zákonní zástupci dítěte, škola dostane doporučení a na jeho základě sestaví individuální vzdělávací plán, který obsahuje mj. podpůrná opatření druhého až pátého stupně (dle doporučení školského poradenského zařízení). </w:t>
      </w:r>
    </w:p>
    <w:p w:rsidR="00B34215" w:rsidRDefault="00B34215" w:rsidP="00B34215">
      <w:pPr>
        <w:pStyle w:val="Default"/>
        <w:numPr>
          <w:ilvl w:val="0"/>
          <w:numId w:val="7"/>
        </w:numPr>
        <w:rPr>
          <w:sz w:val="23"/>
          <w:szCs w:val="23"/>
        </w:rPr>
      </w:pPr>
      <w:r>
        <w:rPr>
          <w:sz w:val="23"/>
          <w:szCs w:val="23"/>
        </w:rPr>
        <w:t xml:space="preserve">• Nejsou-li podpůrná opatření dostačující, školské poradenské zařízení vydá doporučení stanovující jiná podpůrná opatření, případně stejná podpůrná opatření vyššího stupně. </w:t>
      </w:r>
    </w:p>
    <w:p w:rsidR="00B34215" w:rsidRDefault="00B34215" w:rsidP="00B34215">
      <w:pPr>
        <w:pStyle w:val="Default"/>
        <w:rPr>
          <w:sz w:val="23"/>
          <w:szCs w:val="23"/>
        </w:rPr>
      </w:pPr>
    </w:p>
    <w:p w:rsidR="00B34215" w:rsidRDefault="00B34215" w:rsidP="00B34215">
      <w:pPr>
        <w:pStyle w:val="Default"/>
        <w:rPr>
          <w:b/>
          <w:bCs/>
          <w:sz w:val="23"/>
          <w:szCs w:val="23"/>
        </w:rPr>
      </w:pPr>
      <w:r>
        <w:rPr>
          <w:b/>
          <w:bCs/>
          <w:sz w:val="23"/>
          <w:szCs w:val="23"/>
        </w:rPr>
        <w:t xml:space="preserve">Podpůrná opatření 2. - 5. stupně </w:t>
      </w:r>
    </w:p>
    <w:p w:rsidR="00916C18" w:rsidRDefault="00916C18" w:rsidP="00B34215">
      <w:pPr>
        <w:pStyle w:val="Default"/>
        <w:rPr>
          <w:sz w:val="23"/>
          <w:szCs w:val="23"/>
        </w:rPr>
      </w:pPr>
    </w:p>
    <w:p w:rsidR="00B34215" w:rsidRDefault="00B34215" w:rsidP="00B34215">
      <w:pPr>
        <w:pStyle w:val="Default"/>
        <w:rPr>
          <w:sz w:val="23"/>
          <w:szCs w:val="23"/>
        </w:rPr>
      </w:pPr>
      <w:r>
        <w:rPr>
          <w:sz w:val="23"/>
          <w:szCs w:val="23"/>
        </w:rPr>
        <w:t xml:space="preserve">Od druhého stupně podpory jsou podpůrná opatření stanovována ŠPZ po projednání se školou a zákonným zástupcem dítěte. Pravidla pro použití podpůrných opatření školou a školským zařízením stanovuje vyhláška č. 27/2016 Sb. </w:t>
      </w:r>
    </w:p>
    <w:p w:rsidR="00B34215" w:rsidRDefault="00B34215" w:rsidP="00B34215">
      <w:pPr>
        <w:pStyle w:val="Default"/>
        <w:rPr>
          <w:sz w:val="23"/>
          <w:szCs w:val="23"/>
        </w:rPr>
      </w:pPr>
      <w:r>
        <w:rPr>
          <w:sz w:val="23"/>
          <w:szCs w:val="23"/>
        </w:rPr>
        <w:t>Pro děti s přiznanými podpůrnými opatřeními od druhého stupně je podkladem pro zpracování</w:t>
      </w:r>
      <w:r>
        <w:t>individuálního vzdělávacího plánu /IVP/ doporučení ŠPZ. V tomto plánu se vzdělávací obsah upraví tak</w:t>
      </w:r>
      <w:r w:rsidR="00FC597E">
        <w:t>,</w:t>
      </w:r>
      <w:r>
        <w:rPr>
          <w:sz w:val="23"/>
          <w:szCs w:val="23"/>
        </w:rPr>
        <w:t xml:space="preserve">aby byl zajištěn soulad mezi vzdělávacími požadavky a skutečnými možnostmi dětí, a aby vzdělávání směřovalo k dosažení jejich osobního maxima. </w:t>
      </w:r>
    </w:p>
    <w:p w:rsidR="00FC597E" w:rsidRDefault="00FC597E" w:rsidP="00B34215">
      <w:pPr>
        <w:jc w:val="both"/>
        <w:rPr>
          <w:sz w:val="23"/>
          <w:szCs w:val="23"/>
        </w:rPr>
      </w:pPr>
    </w:p>
    <w:p w:rsidR="00CF214E" w:rsidRDefault="00B34215" w:rsidP="00FC597E">
      <w:pPr>
        <w:pStyle w:val="Default"/>
        <w:rPr>
          <w:sz w:val="23"/>
          <w:szCs w:val="23"/>
        </w:rPr>
      </w:pPr>
      <w:r>
        <w:rPr>
          <w:sz w:val="23"/>
          <w:szCs w:val="23"/>
        </w:rPr>
        <w:lastRenderedPageBreak/>
        <w:t>Úpravy obsahu a realizace vzdělávání žáků s přiznanými podpůrnými opatřeními od třetího stupně podpůrných opatření jsou předmětem metodické podpory. Pedagogickým pracovníkům je zajištěna metodická podpora formou dalšího vzdělávání pedagogických pracovníků.</w:t>
      </w:r>
    </w:p>
    <w:p w:rsidR="00CF214E" w:rsidRDefault="00CF214E" w:rsidP="00FC597E">
      <w:pPr>
        <w:pStyle w:val="Default"/>
        <w:rPr>
          <w:sz w:val="23"/>
          <w:szCs w:val="23"/>
        </w:rPr>
      </w:pPr>
    </w:p>
    <w:p w:rsidR="00FC597E" w:rsidRDefault="00FC597E" w:rsidP="00FC597E">
      <w:pPr>
        <w:pStyle w:val="Default"/>
        <w:rPr>
          <w:b/>
          <w:bCs/>
          <w:sz w:val="23"/>
          <w:szCs w:val="23"/>
        </w:rPr>
      </w:pPr>
      <w:r>
        <w:rPr>
          <w:b/>
          <w:bCs/>
          <w:sz w:val="23"/>
          <w:szCs w:val="23"/>
        </w:rPr>
        <w:t xml:space="preserve">Systém péče o děti s přiznanými podpůrnými opatřeními ve škole </w:t>
      </w:r>
    </w:p>
    <w:p w:rsidR="00CF214E" w:rsidRDefault="00CF214E" w:rsidP="00FC597E">
      <w:pPr>
        <w:pStyle w:val="Default"/>
        <w:rPr>
          <w:sz w:val="23"/>
          <w:szCs w:val="23"/>
        </w:rPr>
      </w:pPr>
    </w:p>
    <w:p w:rsidR="00FC597E" w:rsidRDefault="00FC597E" w:rsidP="00CF214E">
      <w:pPr>
        <w:pStyle w:val="Default"/>
        <w:spacing w:after="228"/>
        <w:rPr>
          <w:sz w:val="23"/>
          <w:szCs w:val="23"/>
        </w:rPr>
      </w:pPr>
      <w:r>
        <w:rPr>
          <w:sz w:val="23"/>
          <w:szCs w:val="23"/>
        </w:rPr>
        <w:t xml:space="preserve">• tvorba, realizace a vyhodnocování PLPP u těchto dětí je prováděna na základě pokynu ředitelky školy a za spolupráce s pedagogy, popř. jinými odborníky; </w:t>
      </w:r>
    </w:p>
    <w:p w:rsidR="00FC597E" w:rsidRDefault="00FC597E" w:rsidP="00CF214E">
      <w:pPr>
        <w:pStyle w:val="Default"/>
        <w:rPr>
          <w:sz w:val="23"/>
          <w:szCs w:val="23"/>
        </w:rPr>
      </w:pPr>
      <w:r>
        <w:rPr>
          <w:sz w:val="23"/>
          <w:szCs w:val="23"/>
        </w:rPr>
        <w:t xml:space="preserve">• tvorba, realizace a vyhodnocování individuálních vzdělávacích plánů u těchto dětí je prováděna na základě pokynu ředitelky školy a za spolupráce s pedagogy, se SPC, popř. jinými odborníky; </w:t>
      </w:r>
    </w:p>
    <w:p w:rsidR="00FC597E" w:rsidRDefault="00FC597E" w:rsidP="00FC597E">
      <w:pPr>
        <w:pStyle w:val="Default"/>
        <w:rPr>
          <w:b/>
          <w:bCs/>
          <w:sz w:val="23"/>
          <w:szCs w:val="23"/>
        </w:rPr>
      </w:pPr>
    </w:p>
    <w:p w:rsidR="00FC597E" w:rsidRDefault="00FC597E" w:rsidP="00FC597E">
      <w:pPr>
        <w:pStyle w:val="Default"/>
        <w:rPr>
          <w:b/>
          <w:bCs/>
          <w:sz w:val="23"/>
          <w:szCs w:val="23"/>
        </w:rPr>
      </w:pPr>
      <w:r>
        <w:rPr>
          <w:b/>
          <w:bCs/>
          <w:sz w:val="23"/>
          <w:szCs w:val="23"/>
        </w:rPr>
        <w:t xml:space="preserve">Podmínky vzdělávání dětí s přiznanými podpůrnými opatřeními </w:t>
      </w:r>
    </w:p>
    <w:p w:rsidR="00CF214E" w:rsidRDefault="00CF214E" w:rsidP="00FC597E">
      <w:pPr>
        <w:pStyle w:val="Default"/>
        <w:rPr>
          <w:sz w:val="23"/>
          <w:szCs w:val="23"/>
        </w:rPr>
      </w:pPr>
    </w:p>
    <w:p w:rsidR="00FC597E" w:rsidRDefault="00FC597E" w:rsidP="00FC597E">
      <w:pPr>
        <w:pStyle w:val="Default"/>
        <w:rPr>
          <w:sz w:val="23"/>
          <w:szCs w:val="23"/>
        </w:rPr>
      </w:pPr>
      <w:r>
        <w:rPr>
          <w:sz w:val="23"/>
          <w:szCs w:val="23"/>
        </w:rPr>
        <w:t xml:space="preserve">Pro úspěšné vzdělávání těchto dětí škola umožní: </w:t>
      </w:r>
    </w:p>
    <w:p w:rsidR="00FC597E" w:rsidRDefault="00FC597E" w:rsidP="00CF214E">
      <w:pPr>
        <w:pStyle w:val="Default"/>
        <w:spacing w:after="232"/>
        <w:rPr>
          <w:sz w:val="23"/>
          <w:szCs w:val="23"/>
        </w:rPr>
      </w:pPr>
      <w:r>
        <w:rPr>
          <w:sz w:val="23"/>
          <w:szCs w:val="23"/>
        </w:rPr>
        <w:t xml:space="preserve">• uplatňování principu diferenciace a individualizace vzdělávacího procesu při organizaci činností a při stanovování obsahu, forem i metod výuky; </w:t>
      </w:r>
    </w:p>
    <w:p w:rsidR="00FC597E" w:rsidRDefault="00FC597E" w:rsidP="00CF214E">
      <w:pPr>
        <w:pStyle w:val="Default"/>
        <w:spacing w:after="232"/>
        <w:rPr>
          <w:sz w:val="23"/>
          <w:szCs w:val="23"/>
        </w:rPr>
      </w:pPr>
      <w:r>
        <w:rPr>
          <w:sz w:val="23"/>
          <w:szCs w:val="23"/>
        </w:rPr>
        <w:t xml:space="preserve">• stanovená podpůrná opatření při vzdělávání dětí; </w:t>
      </w:r>
    </w:p>
    <w:p w:rsidR="00FC597E" w:rsidRDefault="00FC597E" w:rsidP="00CF214E">
      <w:pPr>
        <w:pStyle w:val="Default"/>
        <w:spacing w:after="232"/>
        <w:rPr>
          <w:sz w:val="23"/>
          <w:szCs w:val="23"/>
        </w:rPr>
      </w:pPr>
      <w:r>
        <w:rPr>
          <w:sz w:val="23"/>
          <w:szCs w:val="23"/>
        </w:rPr>
        <w:t xml:space="preserve">• při vzdělávání dítěte, které nemůže vnímat řeč sluchem, jako součást podpůrných opatření vzdělávání v komunikačním systému, který odpovídá jeho potřebám a s jehož užíváním má zkušenost; </w:t>
      </w:r>
    </w:p>
    <w:p w:rsidR="00FC597E" w:rsidRDefault="00FC597E" w:rsidP="00CF214E">
      <w:pPr>
        <w:pStyle w:val="Default"/>
        <w:spacing w:after="232"/>
        <w:rPr>
          <w:sz w:val="23"/>
          <w:szCs w:val="23"/>
        </w:rPr>
      </w:pPr>
      <w:r>
        <w:rPr>
          <w:sz w:val="23"/>
          <w:szCs w:val="23"/>
        </w:rPr>
        <w:t xml:space="preserve">• při vzdělávání dítěte, které při komunikaci využívá prostředky alternativní nebo augmentativní komunikace, jako součást podpůrných opatření vzdělávání v komunikačním systému, který odpovídá jeho vzdělávacím potřebám; </w:t>
      </w:r>
    </w:p>
    <w:p w:rsidR="00FC597E" w:rsidRDefault="00FC597E" w:rsidP="00CF214E">
      <w:pPr>
        <w:pStyle w:val="Default"/>
        <w:rPr>
          <w:sz w:val="23"/>
          <w:szCs w:val="23"/>
        </w:rPr>
      </w:pPr>
      <w:r>
        <w:rPr>
          <w:sz w:val="23"/>
          <w:szCs w:val="23"/>
        </w:rPr>
        <w:t>• spolupráci se zákonnými zástupci dítěte, školskými poradenskými zařízeními a odbornými pracovníky školního poradenského pracoviště, v případě potřeby spolupráci s odborníky mimo oblast školství (zejména při tvorbě IVP);.</w:t>
      </w:r>
    </w:p>
    <w:p w:rsidR="00FC597E" w:rsidRDefault="00FC597E" w:rsidP="00FC597E">
      <w:pPr>
        <w:pStyle w:val="Default"/>
        <w:rPr>
          <w:sz w:val="23"/>
          <w:szCs w:val="23"/>
        </w:rPr>
      </w:pPr>
    </w:p>
    <w:p w:rsidR="00B34215" w:rsidRDefault="00FC597E" w:rsidP="00FC597E">
      <w:pPr>
        <w:jc w:val="both"/>
        <w:rPr>
          <w:sz w:val="23"/>
          <w:szCs w:val="23"/>
        </w:rPr>
      </w:pPr>
      <w:r>
        <w:rPr>
          <w:sz w:val="23"/>
          <w:szCs w:val="23"/>
        </w:rPr>
        <w:t>Pokud zákonný zástupce dítěte přes opakovaná upozornění a vysvětlení důsledků nenavštívil ŠPZza účelem nastavení podpůrných opatření ve vzdělávání dítěte a způsobil tak dítěti obtíže při vzdělávání /protože škola sama dostatečná podpůrná opatření vytvořit nemůže/ může se škola obrátit na zástupce orgánu veřejné moci (OSPOD) a v souladu se zákonem o sociálně právní ochraně dětí požádat o součinnost.</w:t>
      </w:r>
    </w:p>
    <w:p w:rsidR="00FC597E" w:rsidRDefault="00FC597E" w:rsidP="00FC597E">
      <w:pPr>
        <w:pStyle w:val="Default"/>
        <w:rPr>
          <w:b/>
          <w:bCs/>
          <w:sz w:val="23"/>
          <w:szCs w:val="23"/>
        </w:rPr>
      </w:pPr>
    </w:p>
    <w:p w:rsidR="00FC597E" w:rsidRDefault="00FC597E" w:rsidP="00FC597E">
      <w:pPr>
        <w:pStyle w:val="Default"/>
        <w:rPr>
          <w:sz w:val="23"/>
          <w:szCs w:val="23"/>
        </w:rPr>
      </w:pPr>
      <w:r>
        <w:rPr>
          <w:b/>
          <w:bCs/>
          <w:sz w:val="23"/>
          <w:szCs w:val="23"/>
        </w:rPr>
        <w:t xml:space="preserve">Děti se zrakovým postižením </w:t>
      </w:r>
    </w:p>
    <w:p w:rsidR="00FC597E" w:rsidRDefault="00FC597E" w:rsidP="00CF214E">
      <w:pPr>
        <w:pStyle w:val="Default"/>
        <w:spacing w:after="43"/>
        <w:rPr>
          <w:sz w:val="23"/>
          <w:szCs w:val="23"/>
        </w:rPr>
      </w:pPr>
      <w:r>
        <w:rPr>
          <w:sz w:val="23"/>
          <w:szCs w:val="23"/>
        </w:rPr>
        <w:t xml:space="preserve">• zajistit osvojení specifických dovedností </w:t>
      </w:r>
    </w:p>
    <w:p w:rsidR="00FC597E" w:rsidRDefault="00FC597E" w:rsidP="00CF214E">
      <w:pPr>
        <w:pStyle w:val="Default"/>
        <w:spacing w:after="43"/>
        <w:rPr>
          <w:sz w:val="23"/>
          <w:szCs w:val="23"/>
        </w:rPr>
      </w:pPr>
      <w:r>
        <w:rPr>
          <w:sz w:val="23"/>
          <w:szCs w:val="23"/>
        </w:rPr>
        <w:t xml:space="preserve">• zajistit a dodržovat předepsanou zrakovou hygienu </w:t>
      </w:r>
    </w:p>
    <w:p w:rsidR="00FC597E" w:rsidRDefault="00FC597E" w:rsidP="00CF214E">
      <w:pPr>
        <w:pStyle w:val="Default"/>
        <w:rPr>
          <w:sz w:val="23"/>
          <w:szCs w:val="23"/>
        </w:rPr>
      </w:pPr>
      <w:r>
        <w:rPr>
          <w:sz w:val="23"/>
          <w:szCs w:val="23"/>
        </w:rPr>
        <w:t xml:space="preserve">• využívat technické a didaktické pomůcky </w:t>
      </w:r>
    </w:p>
    <w:p w:rsidR="00FC597E" w:rsidRDefault="00FC597E" w:rsidP="00CF214E">
      <w:pPr>
        <w:pStyle w:val="Default"/>
        <w:rPr>
          <w:sz w:val="23"/>
          <w:szCs w:val="23"/>
        </w:rPr>
      </w:pPr>
    </w:p>
    <w:p w:rsidR="00FC597E" w:rsidRDefault="00FC597E" w:rsidP="00FC597E">
      <w:pPr>
        <w:pStyle w:val="Default"/>
        <w:rPr>
          <w:sz w:val="23"/>
          <w:szCs w:val="23"/>
        </w:rPr>
      </w:pPr>
      <w:r>
        <w:rPr>
          <w:b/>
          <w:bCs/>
          <w:sz w:val="23"/>
          <w:szCs w:val="23"/>
        </w:rPr>
        <w:t xml:space="preserve">Děti se sluchovým postižením </w:t>
      </w:r>
    </w:p>
    <w:p w:rsidR="00FC597E" w:rsidRDefault="00FC597E" w:rsidP="00CF214E">
      <w:pPr>
        <w:pStyle w:val="Default"/>
        <w:spacing w:after="47"/>
        <w:rPr>
          <w:sz w:val="23"/>
          <w:szCs w:val="23"/>
        </w:rPr>
      </w:pPr>
      <w:r>
        <w:rPr>
          <w:sz w:val="23"/>
          <w:szCs w:val="23"/>
        </w:rPr>
        <w:t xml:space="preserve">• zajistit osvojení specifických dovedností </w:t>
      </w:r>
    </w:p>
    <w:p w:rsidR="00FC597E" w:rsidRDefault="00FC597E" w:rsidP="00CF214E">
      <w:pPr>
        <w:pStyle w:val="Default"/>
        <w:spacing w:after="47"/>
        <w:rPr>
          <w:sz w:val="23"/>
          <w:szCs w:val="23"/>
        </w:rPr>
      </w:pPr>
      <w:r>
        <w:rPr>
          <w:sz w:val="23"/>
          <w:szCs w:val="23"/>
        </w:rPr>
        <w:t xml:space="preserve">• zajistit a dodržovat sluchovou hygienu </w:t>
      </w:r>
    </w:p>
    <w:p w:rsidR="00FC597E" w:rsidRDefault="00FC597E" w:rsidP="00CF214E">
      <w:pPr>
        <w:pStyle w:val="Default"/>
        <w:rPr>
          <w:sz w:val="23"/>
          <w:szCs w:val="23"/>
        </w:rPr>
      </w:pPr>
      <w:r>
        <w:rPr>
          <w:sz w:val="23"/>
          <w:szCs w:val="23"/>
        </w:rPr>
        <w:t xml:space="preserve">• využívat didaktických a technických pomůcek </w:t>
      </w:r>
    </w:p>
    <w:p w:rsidR="00FC597E" w:rsidRDefault="00FC597E" w:rsidP="00CF214E">
      <w:pPr>
        <w:pStyle w:val="Default"/>
        <w:rPr>
          <w:sz w:val="23"/>
          <w:szCs w:val="23"/>
        </w:rPr>
      </w:pPr>
    </w:p>
    <w:p w:rsidR="00FC597E" w:rsidRDefault="00FC597E" w:rsidP="00FC597E">
      <w:pPr>
        <w:pStyle w:val="Default"/>
        <w:rPr>
          <w:sz w:val="23"/>
          <w:szCs w:val="23"/>
        </w:rPr>
      </w:pPr>
      <w:r>
        <w:rPr>
          <w:b/>
          <w:bCs/>
          <w:sz w:val="23"/>
          <w:szCs w:val="23"/>
        </w:rPr>
        <w:t xml:space="preserve">Děti s poruchami pozornosti a vnímání </w:t>
      </w:r>
    </w:p>
    <w:p w:rsidR="00FC597E" w:rsidRDefault="00FC597E" w:rsidP="00CF214E">
      <w:pPr>
        <w:pStyle w:val="Default"/>
        <w:spacing w:after="47"/>
        <w:rPr>
          <w:sz w:val="23"/>
          <w:szCs w:val="23"/>
        </w:rPr>
      </w:pPr>
      <w:r>
        <w:rPr>
          <w:sz w:val="23"/>
          <w:szCs w:val="23"/>
        </w:rPr>
        <w:t xml:space="preserve">• zajistit osvojení specifických dovedností </w:t>
      </w:r>
    </w:p>
    <w:p w:rsidR="00FC597E" w:rsidRDefault="00FC597E" w:rsidP="00CF214E">
      <w:pPr>
        <w:pStyle w:val="Default"/>
        <w:spacing w:after="47"/>
        <w:rPr>
          <w:sz w:val="23"/>
          <w:szCs w:val="23"/>
        </w:rPr>
      </w:pPr>
      <w:r>
        <w:rPr>
          <w:sz w:val="23"/>
          <w:szCs w:val="23"/>
        </w:rPr>
        <w:t xml:space="preserve">• zajistit zklidňující klima prostředí </w:t>
      </w:r>
    </w:p>
    <w:p w:rsidR="00FC597E" w:rsidRDefault="00FC597E" w:rsidP="00CF214E">
      <w:pPr>
        <w:pStyle w:val="Default"/>
        <w:rPr>
          <w:sz w:val="23"/>
          <w:szCs w:val="23"/>
        </w:rPr>
      </w:pPr>
      <w:r>
        <w:rPr>
          <w:sz w:val="23"/>
          <w:szCs w:val="23"/>
        </w:rPr>
        <w:t xml:space="preserve">• zajistit zvýšený bezpečnostní dohled </w:t>
      </w:r>
    </w:p>
    <w:p w:rsidR="00FC597E" w:rsidRPr="00916C18" w:rsidRDefault="00FC597E" w:rsidP="00FC597E">
      <w:pPr>
        <w:pStyle w:val="Default"/>
        <w:rPr>
          <w:sz w:val="23"/>
          <w:szCs w:val="23"/>
          <w:u w:val="single"/>
        </w:rPr>
      </w:pPr>
      <w:r w:rsidRPr="00916C18">
        <w:rPr>
          <w:b/>
          <w:bCs/>
          <w:sz w:val="23"/>
          <w:szCs w:val="23"/>
          <w:u w:val="single"/>
        </w:rPr>
        <w:lastRenderedPageBreak/>
        <w:t xml:space="preserve">Zabezpečení výuky dětí s více vadami a autismem </w:t>
      </w:r>
    </w:p>
    <w:p w:rsidR="00FC597E" w:rsidRDefault="00FC597E" w:rsidP="00FC597E">
      <w:pPr>
        <w:pStyle w:val="Default"/>
        <w:rPr>
          <w:sz w:val="23"/>
          <w:szCs w:val="23"/>
        </w:rPr>
      </w:pPr>
    </w:p>
    <w:p w:rsidR="00FC597E" w:rsidRDefault="00FC597E" w:rsidP="00CF214E">
      <w:pPr>
        <w:pStyle w:val="Default"/>
        <w:rPr>
          <w:sz w:val="23"/>
          <w:szCs w:val="23"/>
        </w:rPr>
      </w:pPr>
      <w:r>
        <w:rPr>
          <w:sz w:val="23"/>
          <w:szCs w:val="23"/>
        </w:rPr>
        <w:t>U dítěte s autismem je vypracován IVP na základě doporučené SPC. Při práci s dítětem jsou využívány metody strukturalizace, vizualizace a individuálního přístupu a podle potřeb dítěte také možnosti alternativní a augmentativní komunikace. Ve třídě je snaha o zajištění klidného a podnětného prostředí</w:t>
      </w:r>
      <w:r w:rsidR="00CF214E">
        <w:rPr>
          <w:sz w:val="23"/>
          <w:szCs w:val="23"/>
        </w:rPr>
        <w:t xml:space="preserve">, kdy </w:t>
      </w:r>
      <w:r>
        <w:rPr>
          <w:sz w:val="23"/>
          <w:szCs w:val="23"/>
        </w:rPr>
        <w:t>jsou využívány vhodné kompenzační a didaktické pomůcky. Edukace je zaměřena na osvojování specifických dovedností zaměřených na samostatnost a sebeobsluhu</w:t>
      </w:r>
      <w:r w:rsidR="00CF214E">
        <w:rPr>
          <w:sz w:val="23"/>
          <w:szCs w:val="23"/>
        </w:rPr>
        <w:t>.</w:t>
      </w:r>
    </w:p>
    <w:p w:rsidR="00FC597E" w:rsidRDefault="00FC597E" w:rsidP="00FC597E">
      <w:pPr>
        <w:pStyle w:val="Default"/>
        <w:rPr>
          <w:b/>
          <w:bCs/>
          <w:sz w:val="23"/>
          <w:szCs w:val="23"/>
        </w:rPr>
      </w:pPr>
    </w:p>
    <w:p w:rsidR="00FC597E" w:rsidRDefault="00FC597E" w:rsidP="00FC597E">
      <w:pPr>
        <w:pStyle w:val="Default"/>
        <w:rPr>
          <w:sz w:val="23"/>
          <w:szCs w:val="23"/>
        </w:rPr>
      </w:pPr>
      <w:r>
        <w:rPr>
          <w:b/>
          <w:bCs/>
          <w:sz w:val="23"/>
          <w:szCs w:val="23"/>
        </w:rPr>
        <w:t xml:space="preserve">Děti s poruchami řeči </w:t>
      </w:r>
    </w:p>
    <w:p w:rsidR="00FC597E" w:rsidRDefault="00FC597E" w:rsidP="00FC597E">
      <w:pPr>
        <w:pStyle w:val="Default"/>
        <w:rPr>
          <w:sz w:val="23"/>
          <w:szCs w:val="23"/>
        </w:rPr>
      </w:pPr>
      <w:r>
        <w:rPr>
          <w:sz w:val="23"/>
          <w:szCs w:val="23"/>
        </w:rPr>
        <w:t xml:space="preserve">Logopedická intervence probíhá pravidelně po dobu doporučenou poradenským zařízením dle stanovených edukačních, resp. reedukačních postupů a cvičení. Délka logopedické péče u každého dítěte je individuální dle doporučení SPC. Oromotorická cvičení probíhají skupinově v rámci jazykových chvilek a jsou zařazována mezi řízené činnosti. </w:t>
      </w:r>
    </w:p>
    <w:p w:rsidR="00FC597E" w:rsidRDefault="00FC597E" w:rsidP="00FC597E">
      <w:pPr>
        <w:pStyle w:val="Default"/>
        <w:spacing w:after="203"/>
        <w:rPr>
          <w:sz w:val="23"/>
          <w:szCs w:val="23"/>
        </w:rPr>
      </w:pPr>
      <w:r>
        <w:rPr>
          <w:sz w:val="23"/>
          <w:szCs w:val="23"/>
        </w:rPr>
        <w:t xml:space="preserve">• využívat didaktických pomůcek </w:t>
      </w:r>
    </w:p>
    <w:p w:rsidR="00FC597E" w:rsidRDefault="00FC597E" w:rsidP="00FC597E">
      <w:pPr>
        <w:pStyle w:val="Default"/>
        <w:spacing w:after="203"/>
        <w:rPr>
          <w:sz w:val="23"/>
          <w:szCs w:val="23"/>
        </w:rPr>
      </w:pPr>
      <w:r>
        <w:rPr>
          <w:sz w:val="23"/>
          <w:szCs w:val="23"/>
        </w:rPr>
        <w:t xml:space="preserve">• zajistit zařazení do logopedické poradny¨ </w:t>
      </w:r>
    </w:p>
    <w:p w:rsidR="00FC597E" w:rsidRDefault="00FC597E" w:rsidP="00FC597E">
      <w:pPr>
        <w:pStyle w:val="Default"/>
        <w:rPr>
          <w:sz w:val="23"/>
          <w:szCs w:val="23"/>
        </w:rPr>
      </w:pPr>
      <w:r>
        <w:rPr>
          <w:sz w:val="23"/>
          <w:szCs w:val="23"/>
        </w:rPr>
        <w:t xml:space="preserve">• v rámci spolupráce s logopedickou poradnou zajistit osvojení specifických dovedností </w:t>
      </w:r>
    </w:p>
    <w:p w:rsidR="00FC597E" w:rsidRDefault="00FC597E" w:rsidP="00FC597E">
      <w:pPr>
        <w:pStyle w:val="Default"/>
        <w:rPr>
          <w:sz w:val="23"/>
          <w:szCs w:val="23"/>
        </w:rPr>
      </w:pPr>
    </w:p>
    <w:p w:rsidR="00FC597E" w:rsidRDefault="00FC597E" w:rsidP="00FC597E">
      <w:pPr>
        <w:pStyle w:val="Default"/>
        <w:rPr>
          <w:sz w:val="23"/>
          <w:szCs w:val="23"/>
        </w:rPr>
      </w:pPr>
      <w:r>
        <w:rPr>
          <w:b/>
          <w:bCs/>
          <w:sz w:val="23"/>
          <w:szCs w:val="23"/>
        </w:rPr>
        <w:t xml:space="preserve">Děti se sociálním znevýhodněním: </w:t>
      </w:r>
    </w:p>
    <w:p w:rsidR="00FC597E" w:rsidRDefault="00FC597E" w:rsidP="00CF214E">
      <w:pPr>
        <w:pStyle w:val="Default"/>
        <w:rPr>
          <w:sz w:val="23"/>
          <w:szCs w:val="23"/>
        </w:rPr>
      </w:pPr>
      <w:r>
        <w:rPr>
          <w:sz w:val="23"/>
          <w:szCs w:val="23"/>
        </w:rPr>
        <w:t>Je potřeba obsah vzdělávání přizpůsobit jejich speciálním - skupinově či individuálně značně rozdílným potřebám (snížená sociální adaptabilita, zvýšená potřeba výchovy a vzdělávání v některých oblastech).</w:t>
      </w:r>
    </w:p>
    <w:p w:rsidR="00FC597E" w:rsidRDefault="00FC597E" w:rsidP="00FC597E">
      <w:pPr>
        <w:jc w:val="both"/>
      </w:pPr>
    </w:p>
    <w:p w:rsidR="00193242" w:rsidRDefault="00193242" w:rsidP="00774092">
      <w:pPr>
        <w:jc w:val="both"/>
      </w:pPr>
    </w:p>
    <w:p w:rsidR="00193242" w:rsidRDefault="00193242" w:rsidP="00774092">
      <w:pPr>
        <w:jc w:val="both"/>
        <w:rPr>
          <w:b/>
          <w:u w:val="single"/>
        </w:rPr>
      </w:pPr>
      <w:r w:rsidRPr="00193242">
        <w:rPr>
          <w:b/>
          <w:u w:val="single"/>
        </w:rPr>
        <w:t>Vzdělávání dětí nadaných</w:t>
      </w:r>
    </w:p>
    <w:p w:rsidR="00FC597E" w:rsidRDefault="00FC597E" w:rsidP="00774092">
      <w:pPr>
        <w:jc w:val="both"/>
        <w:rPr>
          <w:b/>
          <w:u w:val="single"/>
        </w:rPr>
      </w:pPr>
    </w:p>
    <w:p w:rsidR="00FC597E" w:rsidRDefault="00FC597E" w:rsidP="00FC597E">
      <w:pPr>
        <w:pStyle w:val="Default"/>
        <w:rPr>
          <w:sz w:val="23"/>
          <w:szCs w:val="23"/>
        </w:rPr>
      </w:pPr>
      <w:r>
        <w:rPr>
          <w:sz w:val="23"/>
          <w:szCs w:val="23"/>
        </w:rPr>
        <w:t xml:space="preserve">MŚ prostřednictvím kvalitní pedagogické diagnostiky vyhledává mimořádně nadané děti a formou integrovaného vzdělávání a individualizované výuky podporuje rozvoj jejich talentu. </w:t>
      </w:r>
    </w:p>
    <w:p w:rsidR="00FC597E" w:rsidRDefault="00FC597E" w:rsidP="00FC597E">
      <w:pPr>
        <w:pStyle w:val="Default"/>
        <w:rPr>
          <w:sz w:val="23"/>
          <w:szCs w:val="23"/>
        </w:rPr>
      </w:pPr>
      <w:r>
        <w:rPr>
          <w:sz w:val="23"/>
          <w:szCs w:val="23"/>
        </w:rPr>
        <w:t xml:space="preserve">Rozvoj a podpora mimořádných schopností a nadání dítěte je zajišťována: </w:t>
      </w:r>
    </w:p>
    <w:p w:rsidR="00FC597E" w:rsidRDefault="00FC597E" w:rsidP="00CF214E">
      <w:pPr>
        <w:pStyle w:val="Default"/>
        <w:spacing w:after="44"/>
        <w:rPr>
          <w:sz w:val="23"/>
          <w:szCs w:val="23"/>
        </w:rPr>
      </w:pPr>
      <w:r>
        <w:rPr>
          <w:sz w:val="23"/>
          <w:szCs w:val="23"/>
        </w:rPr>
        <w:t xml:space="preserve">• předkládáním vyššího stupně složitosti nabízených činností </w:t>
      </w:r>
    </w:p>
    <w:p w:rsidR="00FC597E" w:rsidRDefault="00FC597E" w:rsidP="00CF214E">
      <w:pPr>
        <w:pStyle w:val="Default"/>
        <w:spacing w:after="44"/>
        <w:rPr>
          <w:sz w:val="23"/>
          <w:szCs w:val="23"/>
        </w:rPr>
      </w:pPr>
      <w:r>
        <w:rPr>
          <w:sz w:val="23"/>
          <w:szCs w:val="23"/>
        </w:rPr>
        <w:t xml:space="preserve">• využitím vhodných didaktických pomůcek, materiálů </w:t>
      </w:r>
    </w:p>
    <w:p w:rsidR="00FC597E" w:rsidRDefault="00FC597E" w:rsidP="00CF214E">
      <w:pPr>
        <w:pStyle w:val="Default"/>
        <w:spacing w:after="44"/>
        <w:rPr>
          <w:sz w:val="23"/>
          <w:szCs w:val="23"/>
        </w:rPr>
      </w:pPr>
      <w:r>
        <w:rPr>
          <w:sz w:val="23"/>
          <w:szCs w:val="23"/>
        </w:rPr>
        <w:t xml:space="preserve">• volbou vhodných metod, forem výuky </w:t>
      </w:r>
    </w:p>
    <w:p w:rsidR="00FC597E" w:rsidRPr="00CF214E" w:rsidRDefault="00FC597E" w:rsidP="00CF214E">
      <w:pPr>
        <w:pStyle w:val="Default"/>
        <w:rPr>
          <w:sz w:val="23"/>
          <w:szCs w:val="23"/>
        </w:rPr>
      </w:pPr>
      <w:r>
        <w:rPr>
          <w:sz w:val="23"/>
          <w:szCs w:val="23"/>
        </w:rPr>
        <w:t>• individuálním přístupe</w:t>
      </w:r>
      <w:r w:rsidR="00CF214E">
        <w:rPr>
          <w:sz w:val="23"/>
          <w:szCs w:val="23"/>
        </w:rPr>
        <w:t>m</w:t>
      </w:r>
    </w:p>
    <w:p w:rsidR="00FC597E" w:rsidRDefault="00FC597E" w:rsidP="00CF214E">
      <w:pPr>
        <w:pStyle w:val="Default"/>
        <w:rPr>
          <w:sz w:val="23"/>
          <w:szCs w:val="23"/>
        </w:rPr>
      </w:pPr>
      <w:r>
        <w:rPr>
          <w:sz w:val="23"/>
          <w:szCs w:val="23"/>
        </w:rPr>
        <w:t xml:space="preserve">• nabízenými specifickými činnostmi </w:t>
      </w:r>
    </w:p>
    <w:p w:rsidR="00FC597E" w:rsidRDefault="00FC597E" w:rsidP="00774092">
      <w:pPr>
        <w:jc w:val="both"/>
        <w:rPr>
          <w:b/>
          <w:u w:val="single"/>
        </w:rPr>
      </w:pPr>
    </w:p>
    <w:p w:rsidR="00FC597E" w:rsidRDefault="00FC597E" w:rsidP="00B34215">
      <w:pPr>
        <w:pStyle w:val="Default"/>
        <w:rPr>
          <w:b/>
        </w:rPr>
      </w:pPr>
    </w:p>
    <w:p w:rsidR="00B34215" w:rsidRPr="00916C18" w:rsidRDefault="00B34215" w:rsidP="00B34215">
      <w:pPr>
        <w:pStyle w:val="Default"/>
        <w:rPr>
          <w:b/>
          <w:u w:val="single"/>
        </w:rPr>
      </w:pPr>
      <w:r w:rsidRPr="00916C18">
        <w:rPr>
          <w:b/>
          <w:u w:val="single"/>
        </w:rPr>
        <w:t xml:space="preserve">Vzdělávání dětí mladších tří let </w:t>
      </w:r>
    </w:p>
    <w:p w:rsidR="00B34215" w:rsidRPr="00B34215" w:rsidRDefault="00B34215" w:rsidP="00B34215">
      <w:pPr>
        <w:pStyle w:val="Default"/>
        <w:rPr>
          <w:b/>
        </w:rPr>
      </w:pPr>
    </w:p>
    <w:p w:rsidR="00B34215" w:rsidRDefault="00B34215" w:rsidP="00B34215">
      <w:pPr>
        <w:pStyle w:val="Default"/>
        <w:rPr>
          <w:sz w:val="23"/>
          <w:szCs w:val="23"/>
        </w:rPr>
      </w:pPr>
      <w:r>
        <w:rPr>
          <w:sz w:val="23"/>
          <w:szCs w:val="23"/>
        </w:rPr>
        <w:t xml:space="preserve">Pokud kapacita školy není naplněna dětmi tříletými a staršími, může ředitelka školy přijímat ke vzdělávání i děti mladší tří let, nikdy však děti mladší dvou let. Rámcové cíle a záměry vzdělávání, obsažené v RVP PV, jsou vhodné i pro vzdělávání dětí od dvou do tří let. Je však nezbytné uvědomovat si specifika, související s dosahovanou úrovní ve všech oblastech vývoje dítěte. Dvouleté dítě projevuje velkou touhu po poznání, experimentuje, objevuje. Poznává všemi smysly. Vymezuje se vůči ostatním, osamostatňuje se, bývá silně egocentrické. Neorientuje se v prostoru a čase, žije přítomností a situacemi, které ji naplňují. V pohybových aktivitách je méně obratné. Proti starším dětem má výrazně méně zkušeností. Rozdíly v jednotlivých oblastech vývoje dětí tohoto věku jsou velmi výrazné. Pro dvouleté dítě je zařazení do mateřské školy nejčastěji první sociální zkušeností mimo širší rodinu. Obvykle se projevuje silnější potřebou vazby na dospělou osobu. Poznává nové vzorce chování dospělých i vrstevníků, vymezuje si vlastní prostor, přijímá vymezené hranice a nové role. Učitel zastává velmi významnou pozici, stává se zástupcem rodiče, jistotou a oporou dítěte v běžném dění i v budování vztahů s </w:t>
      </w:r>
      <w:r>
        <w:rPr>
          <w:sz w:val="23"/>
          <w:szCs w:val="23"/>
        </w:rPr>
        <w:lastRenderedPageBreak/>
        <w:t xml:space="preserve">vrstevníky. Dvouleté děti se nejvíce učí nápodobou, situačním učením, vlastním prožitkem a především hrou. Často vyžadují opakování činností, potřebují pravidelné rituály, zpravidla udrží pozornost jen velmi krátkou dobu. Podmínkou úspěšné pedagogické práce je citlivé přizpůsobování organizace se střídáním nabídky činností, trénováním návyků a praktických dovedností, ponecháním co největšího prostoru pro volné hry a pohybové aktivity. </w:t>
      </w:r>
    </w:p>
    <w:p w:rsidR="000323CD" w:rsidRDefault="000323CD" w:rsidP="000323CD">
      <w:pPr>
        <w:pStyle w:val="Default"/>
      </w:pPr>
    </w:p>
    <w:p w:rsidR="00B34215" w:rsidRPr="00916C18" w:rsidRDefault="00B34215" w:rsidP="00B34215">
      <w:pPr>
        <w:pStyle w:val="Default"/>
        <w:rPr>
          <w:b/>
          <w:u w:val="single"/>
        </w:rPr>
      </w:pPr>
      <w:r w:rsidRPr="00916C18">
        <w:rPr>
          <w:b/>
          <w:u w:val="single"/>
        </w:rPr>
        <w:t xml:space="preserve">Činnosti pro děti mladší tří let </w:t>
      </w:r>
    </w:p>
    <w:p w:rsidR="00B34215" w:rsidRPr="00B34215" w:rsidRDefault="00B34215" w:rsidP="00B34215">
      <w:pPr>
        <w:pStyle w:val="Default"/>
        <w:rPr>
          <w:b/>
        </w:rPr>
      </w:pPr>
    </w:p>
    <w:p w:rsidR="00B34215" w:rsidRDefault="00B34215" w:rsidP="00B34215">
      <w:pPr>
        <w:pStyle w:val="Default"/>
        <w:rPr>
          <w:sz w:val="23"/>
          <w:szCs w:val="23"/>
        </w:rPr>
      </w:pPr>
      <w:r>
        <w:rPr>
          <w:sz w:val="23"/>
          <w:szCs w:val="23"/>
        </w:rPr>
        <w:t xml:space="preserve">Děti ve věku 2 let jsou v jedinečné “kondici” otevřené hraní, vzdělávání a navazování kontaktů s vrstevníky. Na základě zkušeností nabízíme program pro děti mezi 2. a 3. rokem, který je postaven na: </w:t>
      </w:r>
    </w:p>
    <w:p w:rsidR="00B34215" w:rsidRDefault="00B34215" w:rsidP="00B34215">
      <w:pPr>
        <w:pStyle w:val="Default"/>
        <w:rPr>
          <w:sz w:val="23"/>
          <w:szCs w:val="23"/>
        </w:rPr>
      </w:pPr>
      <w:r>
        <w:rPr>
          <w:sz w:val="23"/>
          <w:szCs w:val="23"/>
        </w:rPr>
        <w:t xml:space="preserve">a) chápajícím a láskyplném přístupu dospělých k dětem, </w:t>
      </w:r>
    </w:p>
    <w:p w:rsidR="00B34215" w:rsidRDefault="00B34215" w:rsidP="00B34215">
      <w:pPr>
        <w:pStyle w:val="Default"/>
        <w:rPr>
          <w:sz w:val="23"/>
          <w:szCs w:val="23"/>
        </w:rPr>
      </w:pPr>
      <w:r>
        <w:rPr>
          <w:sz w:val="23"/>
          <w:szCs w:val="23"/>
        </w:rPr>
        <w:t xml:space="preserve">b) prostředí přizpůsobeném dvouletým dětem – bezpečné, strukturované pro jasnou orientaci a vhodné k učení základních návyků – pořádku a řádu, sebeobsluhy a v neposlední řadě možnost zkušenosti z pokusů, omylů a chyb, </w:t>
      </w:r>
    </w:p>
    <w:p w:rsidR="00B34215" w:rsidRDefault="00B34215" w:rsidP="00B34215">
      <w:pPr>
        <w:pStyle w:val="Default"/>
        <w:rPr>
          <w:sz w:val="23"/>
          <w:szCs w:val="23"/>
        </w:rPr>
      </w:pPr>
      <w:r>
        <w:rPr>
          <w:sz w:val="23"/>
          <w:szCs w:val="23"/>
        </w:rPr>
        <w:t xml:space="preserve">c) místečko ve třídě pro dvouleté děti – bezpečně vymezené, přesto součástí celku, </w:t>
      </w:r>
    </w:p>
    <w:p w:rsidR="00B34215" w:rsidRDefault="00B34215" w:rsidP="00B34215">
      <w:pPr>
        <w:pStyle w:val="Default"/>
        <w:rPr>
          <w:sz w:val="23"/>
          <w:szCs w:val="23"/>
        </w:rPr>
      </w:pPr>
      <w:r>
        <w:rPr>
          <w:sz w:val="23"/>
          <w:szCs w:val="23"/>
        </w:rPr>
        <w:t xml:space="preserve">d) část programu společnou s dětmi staršími – obohacující pro mladší i starší děti, </w:t>
      </w:r>
    </w:p>
    <w:p w:rsidR="00B34215" w:rsidRDefault="00B34215" w:rsidP="00B34215">
      <w:pPr>
        <w:pStyle w:val="Default"/>
        <w:rPr>
          <w:sz w:val="23"/>
          <w:szCs w:val="23"/>
        </w:rPr>
      </w:pPr>
      <w:r>
        <w:rPr>
          <w:sz w:val="23"/>
          <w:szCs w:val="23"/>
        </w:rPr>
        <w:t xml:space="preserve">e) program hraní, vzdělávání a podpory rozvoje dvouletých dětí výtvarné, hudební, tělesné činnosti uzpůsobené dětem mladším tří let, </w:t>
      </w:r>
    </w:p>
    <w:p w:rsidR="00B34215" w:rsidRDefault="00B34215" w:rsidP="00B34215">
      <w:pPr>
        <w:pStyle w:val="Default"/>
        <w:rPr>
          <w:sz w:val="23"/>
          <w:szCs w:val="23"/>
        </w:rPr>
      </w:pPr>
      <w:r>
        <w:rPr>
          <w:sz w:val="23"/>
          <w:szCs w:val="23"/>
        </w:rPr>
        <w:t xml:space="preserve">f) pomůcky, hračky a materiál pro dvouleté děti, </w:t>
      </w:r>
    </w:p>
    <w:p w:rsidR="00B34215" w:rsidRDefault="00B34215" w:rsidP="00B34215">
      <w:pPr>
        <w:pStyle w:val="Default"/>
        <w:rPr>
          <w:sz w:val="23"/>
          <w:szCs w:val="23"/>
        </w:rPr>
      </w:pPr>
      <w:r>
        <w:rPr>
          <w:sz w:val="23"/>
          <w:szCs w:val="23"/>
        </w:rPr>
        <w:t xml:space="preserve">g) podmínky pro sebeobsluhu dvouletých dětí – přístup k dětským záchodům a umyvadlům, vše důležité ve výšce a velikosti pro malé děti, podpora samostatnosti a rozhodování, </w:t>
      </w:r>
    </w:p>
    <w:p w:rsidR="00B34215" w:rsidRDefault="00B34215" w:rsidP="00B34215">
      <w:pPr>
        <w:pStyle w:val="Default"/>
        <w:rPr>
          <w:sz w:val="23"/>
          <w:szCs w:val="23"/>
        </w:rPr>
      </w:pPr>
      <w:r>
        <w:rPr>
          <w:sz w:val="23"/>
          <w:szCs w:val="23"/>
        </w:rPr>
        <w:t xml:space="preserve">h) odpočinkový koutek v pokojíčku ve třídách. </w:t>
      </w:r>
    </w:p>
    <w:p w:rsidR="00FC597E" w:rsidRDefault="00FC597E" w:rsidP="000323CD">
      <w:pPr>
        <w:pStyle w:val="Default"/>
        <w:rPr>
          <w:b/>
        </w:rPr>
      </w:pPr>
    </w:p>
    <w:p w:rsidR="00FC597E" w:rsidRDefault="00FC597E" w:rsidP="000323CD">
      <w:pPr>
        <w:pStyle w:val="Default"/>
        <w:rPr>
          <w:b/>
        </w:rPr>
      </w:pPr>
    </w:p>
    <w:p w:rsidR="000323CD" w:rsidRPr="00916C18" w:rsidRDefault="000323CD" w:rsidP="000323CD">
      <w:pPr>
        <w:pStyle w:val="Default"/>
        <w:rPr>
          <w:b/>
          <w:u w:val="single"/>
        </w:rPr>
      </w:pPr>
      <w:r w:rsidRPr="00916C18">
        <w:rPr>
          <w:b/>
          <w:u w:val="single"/>
        </w:rPr>
        <w:t xml:space="preserve">Povinná školní docházka </w:t>
      </w:r>
    </w:p>
    <w:p w:rsidR="00B34215" w:rsidRPr="00B34215" w:rsidRDefault="00B34215" w:rsidP="000323CD">
      <w:pPr>
        <w:pStyle w:val="Default"/>
        <w:rPr>
          <w:b/>
        </w:rPr>
      </w:pPr>
    </w:p>
    <w:p w:rsidR="000323CD" w:rsidRDefault="000323CD" w:rsidP="000323CD">
      <w:pPr>
        <w:pStyle w:val="Default"/>
        <w:rPr>
          <w:sz w:val="23"/>
          <w:szCs w:val="23"/>
        </w:rPr>
      </w:pPr>
      <w:r>
        <w:rPr>
          <w:sz w:val="23"/>
          <w:szCs w:val="23"/>
        </w:rPr>
        <w:t xml:space="preserve">Zákon č. 178/2016 Sb., o předškolním, základním, středním, vyšším odborném a jiném vzdělávání (školský zákon), zavádí zásadní změny v přijímání dětí do mateřské školy. </w:t>
      </w:r>
    </w:p>
    <w:p w:rsidR="000323CD" w:rsidRDefault="000323CD" w:rsidP="000323CD">
      <w:pPr>
        <w:pStyle w:val="Default"/>
        <w:rPr>
          <w:sz w:val="23"/>
          <w:szCs w:val="23"/>
        </w:rPr>
      </w:pPr>
      <w:r>
        <w:rPr>
          <w:sz w:val="23"/>
          <w:szCs w:val="23"/>
        </w:rPr>
        <w:t xml:space="preserve">Ředitel mateřské školy rozhoduje o přijetí dítěte do mateřské školy, popřípadě o stanovení zkušebního pobytu dítěte, jehož délka nesmí přesáhnout 3 měsíce. Zkušební pobyt není možné dle § 34 odst. 3 školského zákona stanovit dítěti, pro které je předškolní vzdělávání povinné. </w:t>
      </w:r>
    </w:p>
    <w:p w:rsidR="000323CD" w:rsidRDefault="000323CD" w:rsidP="000323CD">
      <w:pPr>
        <w:pStyle w:val="Default"/>
        <w:rPr>
          <w:sz w:val="23"/>
          <w:szCs w:val="23"/>
        </w:rPr>
      </w:pPr>
      <w:r>
        <w:rPr>
          <w:sz w:val="23"/>
          <w:szCs w:val="23"/>
        </w:rPr>
        <w:t xml:space="preserve">Zápis do MŠ je povinný pro děti, které dovrší věku 5 let do konce srpna stávajícího roku, pokud ještě do mateřské školy nedocházejí. Pokud je pro dítě předškolní vzdělávání povinné, nepožaduje škola doklad o očkování. </w:t>
      </w:r>
    </w:p>
    <w:p w:rsidR="000323CD" w:rsidRDefault="000323CD" w:rsidP="000323CD">
      <w:pPr>
        <w:pStyle w:val="Default"/>
        <w:rPr>
          <w:sz w:val="23"/>
          <w:szCs w:val="23"/>
        </w:rPr>
      </w:pPr>
      <w:r>
        <w:rPr>
          <w:sz w:val="23"/>
          <w:szCs w:val="23"/>
        </w:rPr>
        <w:t xml:space="preserve">Předškolní vzdělávání se organizuje v souladu s § 34 odst. 1 školského zákona pro děti ve věku zpravidla od 3 do 6 let, nejdříve však pro děti od 2 let. </w:t>
      </w:r>
    </w:p>
    <w:p w:rsidR="000323CD" w:rsidRDefault="000323CD" w:rsidP="000323CD">
      <w:pPr>
        <w:pStyle w:val="Default"/>
        <w:rPr>
          <w:sz w:val="23"/>
          <w:szCs w:val="23"/>
        </w:rPr>
      </w:pPr>
      <w:r>
        <w:rPr>
          <w:sz w:val="23"/>
          <w:szCs w:val="23"/>
        </w:rPr>
        <w:t xml:space="preserve">Povinné předškolní vzdělávání se vztahuje dle § 34a odst. 1 školského zákona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trvalenebo přechodně po dobu delší než 90 dnů, a na účastníky řízení o udělení mezinárodní ochrany. Povinné předškolní vzdělávání se nevztahuje na děti s hlubokým mentálním postižením. </w:t>
      </w:r>
    </w:p>
    <w:p w:rsidR="002312BF" w:rsidRDefault="000323CD" w:rsidP="000323CD">
      <w:pPr>
        <w:jc w:val="both"/>
        <w:rPr>
          <w:b/>
          <w:u w:val="single"/>
        </w:rPr>
      </w:pPr>
      <w:r>
        <w:rPr>
          <w:sz w:val="23"/>
          <w:szCs w:val="23"/>
        </w:rPr>
        <w:t>Povinné předškolní vzdělávání má formu pravidelné denní docházky v pracovních dnech, a to v rozsahu minimálně 4 souvislých hodin denně. Začátek povinné doby stanoví ředitelka školy ve školním řádu v rozmezí mezi 7 - 9 h.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w:t>
      </w:r>
    </w:p>
    <w:p w:rsidR="000323CD" w:rsidRDefault="000323CD" w:rsidP="000323CD">
      <w:pPr>
        <w:pStyle w:val="Default"/>
      </w:pPr>
    </w:p>
    <w:p w:rsidR="00C04292" w:rsidRDefault="00C04292" w:rsidP="000323CD">
      <w:pPr>
        <w:pStyle w:val="Default"/>
        <w:rPr>
          <w:b/>
          <w:bCs/>
          <w:sz w:val="23"/>
          <w:szCs w:val="23"/>
          <w:u w:val="single"/>
        </w:rPr>
      </w:pPr>
    </w:p>
    <w:p w:rsidR="000323CD" w:rsidRPr="00916C18" w:rsidRDefault="000323CD" w:rsidP="000323CD">
      <w:pPr>
        <w:pStyle w:val="Default"/>
        <w:rPr>
          <w:b/>
          <w:bCs/>
          <w:sz w:val="23"/>
          <w:szCs w:val="23"/>
          <w:u w:val="single"/>
        </w:rPr>
      </w:pPr>
      <w:r w:rsidRPr="00916C18">
        <w:rPr>
          <w:b/>
          <w:bCs/>
          <w:sz w:val="23"/>
          <w:szCs w:val="23"/>
          <w:u w:val="single"/>
        </w:rPr>
        <w:lastRenderedPageBreak/>
        <w:t xml:space="preserve">Jiný způsob plnění povinnosti předškolního vzdělávání: </w:t>
      </w:r>
    </w:p>
    <w:p w:rsidR="000323CD" w:rsidRDefault="000323CD" w:rsidP="000323CD">
      <w:pPr>
        <w:pStyle w:val="Default"/>
        <w:rPr>
          <w:sz w:val="23"/>
          <w:szCs w:val="23"/>
        </w:rPr>
      </w:pPr>
      <w:r>
        <w:rPr>
          <w:sz w:val="23"/>
          <w:szCs w:val="23"/>
        </w:rPr>
        <w:t xml:space="preserve">a) individuální vzdělávání dítěte, které se uskutečňuje bez pravidelné denní docházky dítěte do mateřské školy, </w:t>
      </w:r>
    </w:p>
    <w:p w:rsidR="000323CD" w:rsidRDefault="000323CD" w:rsidP="000323CD">
      <w:pPr>
        <w:pStyle w:val="Default"/>
        <w:rPr>
          <w:sz w:val="23"/>
          <w:szCs w:val="23"/>
        </w:rPr>
      </w:pPr>
      <w:r>
        <w:rPr>
          <w:sz w:val="23"/>
          <w:szCs w:val="23"/>
        </w:rPr>
        <w:t xml:space="preserve">b) vzdělávání v přípravné třídě základní školy a ve třídě přípravného stupně základní školy speciální, </w:t>
      </w:r>
    </w:p>
    <w:p w:rsidR="000323CD" w:rsidRDefault="000323CD" w:rsidP="000323CD">
      <w:pPr>
        <w:pStyle w:val="Default"/>
      </w:pPr>
      <w:r>
        <w:rPr>
          <w:sz w:val="23"/>
          <w:szCs w:val="23"/>
        </w:rPr>
        <w:t>c) vzdělávání v zahraniční škole na území České republiky, ve které ministerstvo povolilo plnění povinné školní docházky dle § 38 a školského zákona.</w:t>
      </w:r>
    </w:p>
    <w:p w:rsidR="000323CD" w:rsidRDefault="000323CD" w:rsidP="000323CD">
      <w:pPr>
        <w:pStyle w:val="Default"/>
      </w:pPr>
    </w:p>
    <w:p w:rsidR="00916C18" w:rsidRDefault="00916C18" w:rsidP="000323CD">
      <w:pPr>
        <w:pStyle w:val="Default"/>
      </w:pPr>
    </w:p>
    <w:p w:rsidR="000323CD" w:rsidRPr="00916C18" w:rsidRDefault="000323CD" w:rsidP="000323CD">
      <w:pPr>
        <w:pStyle w:val="Default"/>
        <w:rPr>
          <w:b/>
          <w:u w:val="single"/>
        </w:rPr>
      </w:pPr>
      <w:r w:rsidRPr="00916C18">
        <w:rPr>
          <w:b/>
          <w:u w:val="single"/>
        </w:rPr>
        <w:t xml:space="preserve">Individuální vzdělávání </w:t>
      </w:r>
    </w:p>
    <w:p w:rsidR="000323CD" w:rsidRDefault="000323CD" w:rsidP="000323CD">
      <w:pPr>
        <w:pStyle w:val="Default"/>
      </w:pPr>
    </w:p>
    <w:p w:rsidR="000323CD" w:rsidRDefault="000323CD" w:rsidP="000323CD">
      <w:pPr>
        <w:pStyle w:val="Default"/>
        <w:rPr>
          <w:sz w:val="23"/>
          <w:szCs w:val="23"/>
        </w:rPr>
      </w:pPr>
      <w:r>
        <w:rPr>
          <w:sz w:val="23"/>
          <w:szCs w:val="23"/>
        </w:rPr>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w:t>
      </w:r>
    </w:p>
    <w:p w:rsidR="00B34215" w:rsidRDefault="000323CD" w:rsidP="00B34215">
      <w:pPr>
        <w:pStyle w:val="Default"/>
        <w:rPr>
          <w:sz w:val="23"/>
          <w:szCs w:val="23"/>
        </w:rPr>
      </w:pPr>
      <w:r>
        <w:rPr>
          <w:sz w:val="23"/>
          <w:szCs w:val="23"/>
        </w:rPr>
        <w:t>V průběhu školního roku lze plnit povinnost individuálního předškolního vzdělávání nejdříve ode dne, kdy bylo oznámení o individuálním vzdělávání dítěte doručeno řediteli mateřské školy, kam bylo dítě přijato k předškolnímu vzdělávání.</w:t>
      </w:r>
      <w:r w:rsidR="00B34215">
        <w:rPr>
          <w:sz w:val="23"/>
          <w:szCs w:val="23"/>
        </w:rPr>
        <w:t xml:space="preserve">Oznámení zákonného zástupce o individuálním vzdělávání dítěte musí obsahovat: </w:t>
      </w:r>
    </w:p>
    <w:p w:rsidR="00B34215" w:rsidRDefault="00B34215" w:rsidP="00B34215">
      <w:pPr>
        <w:pStyle w:val="Default"/>
        <w:rPr>
          <w:sz w:val="23"/>
          <w:szCs w:val="23"/>
        </w:rPr>
      </w:pPr>
    </w:p>
    <w:p w:rsidR="00B34215" w:rsidRDefault="00B34215" w:rsidP="00B34215">
      <w:pPr>
        <w:pStyle w:val="Default"/>
        <w:rPr>
          <w:sz w:val="23"/>
          <w:szCs w:val="23"/>
        </w:rPr>
      </w:pPr>
      <w:r>
        <w:rPr>
          <w:sz w:val="23"/>
          <w:szCs w:val="23"/>
        </w:rPr>
        <w:t xml:space="preserve">a) jméno, popřípadě jména, a příjmení, rodné číslo a místo trvalého pobytu dítěte, v případě cizince místo pobytu dítěte, </w:t>
      </w:r>
    </w:p>
    <w:p w:rsidR="00B34215" w:rsidRDefault="00B34215" w:rsidP="00B34215">
      <w:pPr>
        <w:pStyle w:val="Default"/>
        <w:rPr>
          <w:sz w:val="23"/>
          <w:szCs w:val="23"/>
        </w:rPr>
      </w:pPr>
      <w:r>
        <w:rPr>
          <w:sz w:val="23"/>
          <w:szCs w:val="23"/>
        </w:rPr>
        <w:t xml:space="preserve">b) uvedení období, ve kterém má být dítě individuálně vzděláváno, </w:t>
      </w:r>
    </w:p>
    <w:p w:rsidR="00B34215" w:rsidRDefault="00B34215" w:rsidP="00B34215">
      <w:pPr>
        <w:pStyle w:val="Default"/>
        <w:rPr>
          <w:sz w:val="23"/>
          <w:szCs w:val="23"/>
        </w:rPr>
      </w:pPr>
      <w:r>
        <w:rPr>
          <w:sz w:val="23"/>
          <w:szCs w:val="23"/>
        </w:rPr>
        <w:t xml:space="preserve">c) důvody pro individuální vzdělávání dítěte. </w:t>
      </w:r>
    </w:p>
    <w:p w:rsidR="00B34215" w:rsidRDefault="00B34215" w:rsidP="00B34215">
      <w:pPr>
        <w:pStyle w:val="Default"/>
        <w:rPr>
          <w:sz w:val="23"/>
          <w:szCs w:val="23"/>
        </w:rPr>
      </w:pPr>
      <w:r>
        <w:rPr>
          <w:sz w:val="23"/>
          <w:szCs w:val="23"/>
        </w:rPr>
        <w:t xml:space="preserve">Mateřská škola ověří úroveň osvojování očekávaných výstupů v jednotlivých oblastech </w:t>
      </w:r>
    </w:p>
    <w:p w:rsidR="00B34215" w:rsidRDefault="00B34215" w:rsidP="00B34215">
      <w:pPr>
        <w:pStyle w:val="Default"/>
        <w:rPr>
          <w:sz w:val="23"/>
          <w:szCs w:val="23"/>
        </w:rPr>
      </w:pPr>
      <w:r>
        <w:rPr>
          <w:sz w:val="23"/>
          <w:szCs w:val="23"/>
        </w:rPr>
        <w:t xml:space="preserve">a případně doporučí zákonnému zástupci další postup při vzdělávání. </w:t>
      </w:r>
    </w:p>
    <w:p w:rsidR="00B34215" w:rsidRDefault="00B34215" w:rsidP="00B34215">
      <w:pPr>
        <w:pStyle w:val="Default"/>
        <w:rPr>
          <w:sz w:val="23"/>
          <w:szCs w:val="23"/>
        </w:rPr>
      </w:pPr>
      <w:r>
        <w:rPr>
          <w:sz w:val="23"/>
          <w:szCs w:val="23"/>
        </w:rPr>
        <w:t xml:space="preserve">Ředitelka školy stanoví termíny ověření vždy na druhou polovinu listopadu a náhradní termíny na první polovinu prosince, Přesný termín bude zákonným zástupcům sdělen individuálně, nebo s nimi dohodnut </w:t>
      </w:r>
    </w:p>
    <w:p w:rsidR="00B34215" w:rsidRDefault="00B34215" w:rsidP="00B34215">
      <w:pPr>
        <w:pStyle w:val="Default"/>
        <w:rPr>
          <w:sz w:val="23"/>
          <w:szCs w:val="23"/>
        </w:rPr>
      </w:pPr>
      <w:r>
        <w:rPr>
          <w:sz w:val="23"/>
          <w:szCs w:val="23"/>
        </w:rPr>
        <w:t xml:space="preserve">Zákonný zástupce dítěte, které je individuálně vzděláváno, je povinen zajistit účast dítěte u ověření. Ředitelka mateřské školy, kam bylo dítě přijato k předškolnímu vzdělávání, ukončí individuální vzdělávání dítěte, pokud zákonný zástupce dítěte nezajistil účast dítěte u ověření, a to ani v náhradním termínu. </w:t>
      </w:r>
    </w:p>
    <w:p w:rsidR="00B34215" w:rsidRDefault="00B34215" w:rsidP="00B34215">
      <w:pPr>
        <w:pStyle w:val="Default"/>
      </w:pPr>
      <w:r>
        <w:rPr>
          <w:sz w:val="23"/>
          <w:szCs w:val="23"/>
        </w:rPr>
        <w:t>Odvolání proti rozhodnutí ředitele mateřské školy o ukončení individuálního vzdělávání dítěte nemá odkladný účinek. Po ukončení individuálního vzdělávání dítěte nelze dítě opětovně individuálně vzdělávat.</w:t>
      </w:r>
    </w:p>
    <w:p w:rsidR="00B34215" w:rsidRDefault="00B34215" w:rsidP="00B34215">
      <w:pPr>
        <w:pStyle w:val="Default"/>
        <w:rPr>
          <w:b/>
          <w:bCs/>
          <w:sz w:val="23"/>
          <w:szCs w:val="23"/>
        </w:rPr>
      </w:pPr>
    </w:p>
    <w:p w:rsidR="00B34215" w:rsidRPr="00916C18" w:rsidRDefault="00B34215" w:rsidP="00B34215">
      <w:pPr>
        <w:pStyle w:val="Default"/>
        <w:rPr>
          <w:sz w:val="23"/>
          <w:szCs w:val="23"/>
          <w:u w:val="single"/>
        </w:rPr>
      </w:pPr>
      <w:r w:rsidRPr="00916C18">
        <w:rPr>
          <w:b/>
          <w:bCs/>
          <w:sz w:val="23"/>
          <w:szCs w:val="23"/>
          <w:u w:val="single"/>
        </w:rPr>
        <w:t xml:space="preserve">Omlouvání neúčasti dětí ve vzdělávání v posledním ročníku předškolního vzdělávání </w:t>
      </w:r>
    </w:p>
    <w:p w:rsidR="00B34215" w:rsidRDefault="00B34215" w:rsidP="00B34215">
      <w:pPr>
        <w:pStyle w:val="Default"/>
        <w:rPr>
          <w:sz w:val="23"/>
          <w:szCs w:val="23"/>
        </w:rPr>
      </w:pPr>
    </w:p>
    <w:p w:rsidR="00B34215" w:rsidRDefault="00B34215" w:rsidP="00B34215">
      <w:pPr>
        <w:pStyle w:val="Default"/>
      </w:pPr>
      <w:r>
        <w:rPr>
          <w:sz w:val="23"/>
          <w:szCs w:val="23"/>
        </w:rPr>
        <w:t>Novela školského zákona stanoví v § 34a odst. 4 školského zákona podrobnosti omlouvání takto: „Podmínky pro uvolňování dětí ze vzdělávání a omlouvání jejich neúčasti ve zdělávání stanoví školní řád. Ředitel mateřské školy je oprávněn požadovat doložení důvodů nepřítomnosti dítěte; zákonný zástupce je povinen doložit důvody nepřítomnosti dítěte nejpozději do 3 dnů ode dne výzvy.“</w:t>
      </w:r>
    </w:p>
    <w:p w:rsidR="00B34215" w:rsidRDefault="00B34215" w:rsidP="00B34215">
      <w:pPr>
        <w:pStyle w:val="Default"/>
      </w:pPr>
    </w:p>
    <w:p w:rsidR="00CF214E" w:rsidRDefault="00CF214E" w:rsidP="00B34215">
      <w:pPr>
        <w:pStyle w:val="Default"/>
      </w:pPr>
    </w:p>
    <w:p w:rsidR="00C04292" w:rsidRDefault="00C04292" w:rsidP="00B34215">
      <w:pPr>
        <w:pStyle w:val="Default"/>
      </w:pPr>
    </w:p>
    <w:p w:rsidR="00C04292" w:rsidRDefault="00C04292" w:rsidP="00B34215">
      <w:pPr>
        <w:pStyle w:val="Default"/>
      </w:pPr>
    </w:p>
    <w:p w:rsidR="00C04292" w:rsidRDefault="00C04292" w:rsidP="00B34215">
      <w:pPr>
        <w:pStyle w:val="Default"/>
      </w:pPr>
    </w:p>
    <w:p w:rsidR="00C04292" w:rsidRDefault="00C04292" w:rsidP="00B34215">
      <w:pPr>
        <w:pStyle w:val="Default"/>
      </w:pPr>
    </w:p>
    <w:p w:rsidR="00C04292" w:rsidRDefault="00C04292" w:rsidP="00B34215">
      <w:pPr>
        <w:pStyle w:val="Default"/>
      </w:pPr>
    </w:p>
    <w:p w:rsidR="00C04292" w:rsidRDefault="00C04292" w:rsidP="00B34215">
      <w:pPr>
        <w:pStyle w:val="Default"/>
      </w:pPr>
    </w:p>
    <w:p w:rsidR="00B34215" w:rsidRPr="00B34215" w:rsidRDefault="00B34215" w:rsidP="00B34215">
      <w:pPr>
        <w:pStyle w:val="Default"/>
        <w:rPr>
          <w:b/>
        </w:rPr>
      </w:pPr>
    </w:p>
    <w:p w:rsidR="00B34215" w:rsidRPr="00916C18" w:rsidRDefault="00C04292" w:rsidP="00B34215">
      <w:pPr>
        <w:pStyle w:val="Default"/>
        <w:rPr>
          <w:b/>
          <w:u w:val="single"/>
        </w:rPr>
      </w:pPr>
      <w:r>
        <w:rPr>
          <w:b/>
          <w:u w:val="single"/>
        </w:rPr>
        <w:t>J</w:t>
      </w:r>
      <w:r w:rsidR="00B34215" w:rsidRPr="00916C18">
        <w:rPr>
          <w:b/>
          <w:u w:val="single"/>
        </w:rPr>
        <w:t xml:space="preserve">azyková příprava dětí s nedostatečnou znalostí českého jazyka. </w:t>
      </w:r>
    </w:p>
    <w:p w:rsidR="00916C18" w:rsidRPr="00B34215" w:rsidRDefault="00916C18" w:rsidP="00B34215">
      <w:pPr>
        <w:pStyle w:val="Default"/>
        <w:rPr>
          <w:b/>
        </w:rPr>
      </w:pPr>
    </w:p>
    <w:p w:rsidR="00B34215" w:rsidRDefault="00B34215" w:rsidP="00B34215">
      <w:pPr>
        <w:pStyle w:val="Default"/>
        <w:spacing w:after="8481"/>
        <w:rPr>
          <w:sz w:val="23"/>
          <w:szCs w:val="23"/>
        </w:rPr>
      </w:pPr>
      <w:r>
        <w:rPr>
          <w:sz w:val="23"/>
          <w:szCs w:val="23"/>
        </w:rPr>
        <w:t>Děti, které mají jiný rodný jazyk než český a český jazyk se učí jako svůj druhý jazyk, mají v rámci vzdělávání uzpůsobeny podmínky pro jejich možnost osvojování si českého jazyka. S využitím materiálu Kurikulum češtiny jako druhého jazyka pro povinné předškolní vzdělávání zajišťuje škola těmto dětem adekvátní jazykovou přípravu pro plynulý přechod do základního vzdělávání. Pokud by byly ve třídě minimálně 4 děti – cizinci v povinném předškolním vzdělávání, je zřízena skupinka pro jazykovou přípravu. Vzdělávání ve skupině pro jazykovou přípravu je rozděleno do dvou nebo více bloků v průběhu týdne. Do této skupinky může být zařazeno i jiné dítě než dítě cizinců, pokud je to potřeba a není to na úkor dětí cizinců.</w:t>
      </w:r>
    </w:p>
    <w:p w:rsidR="00B34215" w:rsidRDefault="00B34215" w:rsidP="00B34215">
      <w:pPr>
        <w:pStyle w:val="Default"/>
        <w:jc w:val="right"/>
        <w:rPr>
          <w:sz w:val="23"/>
          <w:szCs w:val="23"/>
        </w:rPr>
      </w:pPr>
    </w:p>
    <w:p w:rsidR="00B34215" w:rsidRDefault="00B34215" w:rsidP="00B34215">
      <w:pPr>
        <w:pStyle w:val="Default"/>
      </w:pPr>
    </w:p>
    <w:p w:rsidR="000323CD" w:rsidRDefault="000323CD" w:rsidP="000323CD">
      <w:pPr>
        <w:pStyle w:val="Default"/>
        <w:spacing w:after="8481"/>
        <w:rPr>
          <w:b/>
          <w:bCs/>
          <w:sz w:val="23"/>
          <w:szCs w:val="23"/>
        </w:rPr>
      </w:pPr>
    </w:p>
    <w:p w:rsidR="007858DB" w:rsidRDefault="007858DB" w:rsidP="007858DB">
      <w:pPr>
        <w:pStyle w:val="Default"/>
        <w:rPr>
          <w:b/>
          <w:bCs/>
          <w:sz w:val="40"/>
          <w:szCs w:val="40"/>
        </w:rPr>
      </w:pPr>
      <w:r>
        <w:rPr>
          <w:b/>
          <w:bCs/>
          <w:sz w:val="40"/>
          <w:szCs w:val="40"/>
        </w:rPr>
        <w:lastRenderedPageBreak/>
        <w:t>ADAPTAČNÍ PLÁN MŠ Horní Podluží</w:t>
      </w:r>
    </w:p>
    <w:p w:rsidR="007858DB" w:rsidRDefault="007858DB" w:rsidP="007858DB">
      <w:pPr>
        <w:pStyle w:val="Default"/>
        <w:rPr>
          <w:sz w:val="40"/>
          <w:szCs w:val="40"/>
        </w:rPr>
      </w:pPr>
    </w:p>
    <w:p w:rsidR="007858DB" w:rsidRDefault="007858DB" w:rsidP="007858DB">
      <w:pPr>
        <w:pStyle w:val="Default"/>
        <w:jc w:val="both"/>
        <w:rPr>
          <w:sz w:val="23"/>
          <w:szCs w:val="23"/>
        </w:rPr>
      </w:pPr>
      <w:r w:rsidRPr="009822E2">
        <w:rPr>
          <w:sz w:val="23"/>
          <w:szCs w:val="23"/>
        </w:rPr>
        <w:t xml:space="preserve">Adaptace dítěte na prostředí mateřské školy je v jeho životě zásadní změnou. Faktorů, které ovlivňují adaptaci, je celá řada. Zásadní vliv má například osobnost dítěte, jeho temperament, výchova, celková úroveň a schopnost socializace, vztah k dětem v kolektivu. Důležitým faktorem je také celkové nastavení rodiny. Adaptace v MŠ probíhá ve třech fázích: </w:t>
      </w:r>
    </w:p>
    <w:p w:rsidR="007858DB" w:rsidRPr="009822E2" w:rsidRDefault="007858DB" w:rsidP="007858DB">
      <w:pPr>
        <w:pStyle w:val="Default"/>
        <w:jc w:val="both"/>
        <w:rPr>
          <w:sz w:val="23"/>
          <w:szCs w:val="23"/>
        </w:rPr>
      </w:pPr>
    </w:p>
    <w:p w:rsidR="007858DB" w:rsidRDefault="007858DB" w:rsidP="007858DB">
      <w:pPr>
        <w:pStyle w:val="Default"/>
        <w:numPr>
          <w:ilvl w:val="0"/>
          <w:numId w:val="17"/>
        </w:numPr>
        <w:jc w:val="both"/>
        <w:rPr>
          <w:b/>
          <w:bCs/>
          <w:i/>
          <w:iCs/>
        </w:rPr>
      </w:pPr>
      <w:r w:rsidRPr="009822E2">
        <w:rPr>
          <w:b/>
          <w:bCs/>
          <w:i/>
          <w:iCs/>
        </w:rPr>
        <w:t xml:space="preserve">fáze – probíhá před nástupem dítěte do MŠ (dle individuální potřeby a situace) </w:t>
      </w:r>
    </w:p>
    <w:p w:rsidR="007858DB" w:rsidRPr="009822E2" w:rsidRDefault="007858DB" w:rsidP="007858DB">
      <w:pPr>
        <w:pStyle w:val="Default"/>
        <w:ind w:left="720"/>
        <w:jc w:val="both"/>
      </w:pPr>
    </w:p>
    <w:tbl>
      <w:tblPr>
        <w:tblpPr w:leftFromText="141" w:rightFromText="141" w:vertAnchor="text" w:tblpY="1"/>
        <w:tblOverlap w:val="never"/>
        <w:tblW w:w="0" w:type="auto"/>
        <w:tblBorders>
          <w:top w:val="nil"/>
          <w:left w:val="nil"/>
          <w:bottom w:val="nil"/>
          <w:right w:val="nil"/>
        </w:tblBorders>
        <w:tblLayout w:type="fixed"/>
        <w:tblLook w:val="0000"/>
      </w:tblPr>
      <w:tblGrid>
        <w:gridCol w:w="8188"/>
      </w:tblGrid>
      <w:tr w:rsidR="007858DB" w:rsidRPr="009822E2" w:rsidTr="00C04292">
        <w:trPr>
          <w:trHeight w:val="706"/>
        </w:trPr>
        <w:tc>
          <w:tcPr>
            <w:tcW w:w="8188" w:type="dxa"/>
          </w:tcPr>
          <w:p w:rsidR="007858DB" w:rsidRPr="009822E2" w:rsidRDefault="007858DB" w:rsidP="00C04292">
            <w:pPr>
              <w:pStyle w:val="Default"/>
              <w:jc w:val="both"/>
            </w:pPr>
            <w:r>
              <w:t xml:space="preserve"> Přijaté děti</w:t>
            </w:r>
            <w:r w:rsidRPr="009822E2">
              <w:t xml:space="preserve"> mohou navštěvovat v doprovodu svých rodičů MŠ po zápise a v době otevření provozu MŠ v době hlavních prázdnin. Po domluvě i v odpoledních hodinách.</w:t>
            </w:r>
          </w:p>
          <w:p w:rsidR="007858DB" w:rsidRPr="009822E2" w:rsidRDefault="007858DB" w:rsidP="00C04292">
            <w:pPr>
              <w:pStyle w:val="Default"/>
              <w:jc w:val="both"/>
            </w:pPr>
          </w:p>
          <w:p w:rsidR="007858DB" w:rsidRPr="009822E2" w:rsidRDefault="007858DB" w:rsidP="00C04292">
            <w:pPr>
              <w:pStyle w:val="Default"/>
              <w:jc w:val="both"/>
              <w:rPr>
                <w:b/>
                <w:bCs/>
                <w:i/>
                <w:iCs/>
              </w:rPr>
            </w:pPr>
            <w:r w:rsidRPr="009822E2">
              <w:rPr>
                <w:b/>
                <w:bCs/>
                <w:i/>
                <w:iCs/>
              </w:rPr>
              <w:t xml:space="preserve">Pravidla pro účastníky adaptačního programu: </w:t>
            </w:r>
          </w:p>
          <w:p w:rsidR="007858DB" w:rsidRPr="009822E2" w:rsidRDefault="007858DB" w:rsidP="00C04292">
            <w:pPr>
              <w:pStyle w:val="Default"/>
              <w:jc w:val="both"/>
            </w:pPr>
          </w:p>
          <w:p w:rsidR="007858DB" w:rsidRPr="009822E2" w:rsidRDefault="007858DB" w:rsidP="00C04292">
            <w:pPr>
              <w:pStyle w:val="Default"/>
              <w:jc w:val="both"/>
            </w:pPr>
            <w:r w:rsidRPr="009822E2">
              <w:t xml:space="preserve">• Do MŠ mohou pouze děti zdravé. </w:t>
            </w:r>
          </w:p>
          <w:p w:rsidR="007858DB" w:rsidRPr="009822E2" w:rsidRDefault="007858DB" w:rsidP="00C04292">
            <w:pPr>
              <w:pStyle w:val="Default"/>
              <w:jc w:val="both"/>
            </w:pPr>
            <w:r w:rsidRPr="009822E2">
              <w:t xml:space="preserve">• Rodič i dítě se přezují a dodržují hygienická pravidla. </w:t>
            </w:r>
          </w:p>
          <w:p w:rsidR="007858DB" w:rsidRPr="009822E2" w:rsidRDefault="007858DB" w:rsidP="00C04292">
            <w:pPr>
              <w:pStyle w:val="Default"/>
              <w:jc w:val="both"/>
            </w:pPr>
            <w:r w:rsidRPr="009822E2">
              <w:t xml:space="preserve">• Rodič je po celou dobu návštěvy mateřské školy za dítě zodpovědný. </w:t>
            </w:r>
          </w:p>
          <w:p w:rsidR="007858DB" w:rsidRPr="009822E2" w:rsidRDefault="007858DB" w:rsidP="00C04292">
            <w:pPr>
              <w:pStyle w:val="Default"/>
              <w:jc w:val="both"/>
            </w:pPr>
            <w:r w:rsidRPr="009822E2">
              <w:t xml:space="preserve">• Rodič nezasahuje paní učitelce do vzdělávacích ani výchovných aktivit. </w:t>
            </w:r>
          </w:p>
          <w:p w:rsidR="007858DB" w:rsidRPr="009822E2" w:rsidRDefault="007858DB" w:rsidP="00C04292">
            <w:pPr>
              <w:pStyle w:val="Default"/>
              <w:jc w:val="both"/>
            </w:pPr>
          </w:p>
        </w:tc>
      </w:tr>
    </w:tbl>
    <w:p w:rsidR="007858DB" w:rsidRDefault="007858DB" w:rsidP="007858DB">
      <w:pPr>
        <w:pStyle w:val="Default"/>
      </w:pPr>
      <w:r>
        <w:br w:type="textWrapping" w:clear="all"/>
      </w:r>
    </w:p>
    <w:p w:rsidR="007858DB" w:rsidRPr="009822E2" w:rsidRDefault="007858DB" w:rsidP="007858DB">
      <w:pPr>
        <w:pStyle w:val="Default"/>
        <w:rPr>
          <w:b/>
          <w:bCs/>
          <w:i/>
          <w:iCs/>
        </w:rPr>
      </w:pPr>
      <w:r w:rsidRPr="009822E2">
        <w:rPr>
          <w:b/>
          <w:bCs/>
          <w:i/>
          <w:iCs/>
        </w:rPr>
        <w:t xml:space="preserve">Co by dítě mělo umět při nástupu do mateřské školy: </w:t>
      </w:r>
    </w:p>
    <w:p w:rsidR="007858DB" w:rsidRPr="009822E2" w:rsidRDefault="007858DB" w:rsidP="007858DB">
      <w:pPr>
        <w:pStyle w:val="Default"/>
      </w:pPr>
    </w:p>
    <w:p w:rsidR="007858DB" w:rsidRPr="009822E2" w:rsidRDefault="007858DB" w:rsidP="007858DB">
      <w:pPr>
        <w:pStyle w:val="Default"/>
        <w:spacing w:after="22"/>
      </w:pPr>
      <w:r w:rsidRPr="009822E2">
        <w:t xml:space="preserve">• chodit, lézt, běhat a vůbec se samostatně pohybovat; </w:t>
      </w:r>
    </w:p>
    <w:p w:rsidR="007858DB" w:rsidRPr="009822E2" w:rsidRDefault="007858DB" w:rsidP="007858DB">
      <w:pPr>
        <w:pStyle w:val="Default"/>
        <w:spacing w:after="22"/>
      </w:pPr>
      <w:r w:rsidRPr="009822E2">
        <w:t xml:space="preserve">• sedět po dobu jídla u stolu, používat lžíci, pít z hrnečku; </w:t>
      </w:r>
    </w:p>
    <w:p w:rsidR="007858DB" w:rsidRPr="009822E2" w:rsidRDefault="007858DB" w:rsidP="007858DB">
      <w:pPr>
        <w:pStyle w:val="Default"/>
        <w:spacing w:after="22"/>
      </w:pPr>
      <w:r w:rsidRPr="009822E2">
        <w:t xml:space="preserve">• umývat si ruce a utírat se do ručníku; </w:t>
      </w:r>
    </w:p>
    <w:p w:rsidR="007858DB" w:rsidRPr="009822E2" w:rsidRDefault="007858DB" w:rsidP="007858DB">
      <w:pPr>
        <w:pStyle w:val="Default"/>
        <w:spacing w:after="22"/>
      </w:pPr>
      <w:r w:rsidRPr="009822E2">
        <w:t xml:space="preserve">• chodit po schodech s přidržováním se zábradlí; </w:t>
      </w:r>
    </w:p>
    <w:p w:rsidR="007858DB" w:rsidRPr="009822E2" w:rsidRDefault="007858DB" w:rsidP="007858DB">
      <w:pPr>
        <w:pStyle w:val="Default"/>
        <w:spacing w:after="22"/>
      </w:pPr>
      <w:r w:rsidRPr="009822E2">
        <w:t xml:space="preserve">• snažit se uklízet si po sobě hračky; </w:t>
      </w:r>
    </w:p>
    <w:p w:rsidR="007858DB" w:rsidRPr="009822E2" w:rsidRDefault="007858DB" w:rsidP="007858DB">
      <w:pPr>
        <w:pStyle w:val="Default"/>
      </w:pPr>
      <w:r w:rsidRPr="009822E2">
        <w:t xml:space="preserve">• reagovat na pokyny (např. počkat, sednout si, přijít...) a na své jméno. </w:t>
      </w:r>
    </w:p>
    <w:p w:rsidR="007858DB" w:rsidRDefault="007858DB" w:rsidP="007858DB">
      <w:pPr>
        <w:pStyle w:val="Default"/>
        <w:rPr>
          <w:sz w:val="23"/>
          <w:szCs w:val="23"/>
        </w:rPr>
      </w:pPr>
    </w:p>
    <w:p w:rsidR="007858DB" w:rsidRDefault="007858DB" w:rsidP="007858DB">
      <w:pPr>
        <w:pStyle w:val="Default"/>
      </w:pPr>
      <w:r w:rsidRPr="009822E2">
        <w:rPr>
          <w:b/>
          <w:bCs/>
          <w:i/>
          <w:iCs/>
        </w:rPr>
        <w:t xml:space="preserve">Desatero pro rodiče </w:t>
      </w:r>
      <w:r w:rsidRPr="009822E2">
        <w:t xml:space="preserve">– doporučení pro poklidnou adaptaci dětí: </w:t>
      </w:r>
    </w:p>
    <w:p w:rsidR="007858DB" w:rsidRPr="009822E2" w:rsidRDefault="007858DB" w:rsidP="007858DB">
      <w:pPr>
        <w:pStyle w:val="Default"/>
      </w:pPr>
    </w:p>
    <w:p w:rsidR="007858DB" w:rsidRPr="009822E2" w:rsidRDefault="007858DB" w:rsidP="007858DB">
      <w:pPr>
        <w:pStyle w:val="Default"/>
        <w:spacing w:after="22"/>
      </w:pPr>
      <w:r w:rsidRPr="009822E2">
        <w:t xml:space="preserve">• navštěvujte s dítětem kolektiv dětí, a to také v případě, že má sourozence; </w:t>
      </w:r>
    </w:p>
    <w:p w:rsidR="007858DB" w:rsidRPr="009822E2" w:rsidRDefault="007858DB" w:rsidP="007858DB">
      <w:pPr>
        <w:pStyle w:val="Default"/>
        <w:spacing w:after="22"/>
      </w:pPr>
      <w:r w:rsidRPr="009822E2">
        <w:t xml:space="preserve">• dítě by se mělo postupně učit být samotné bez přítomnosti rodičů, je dobré navštěvovat například mateřská centra, kde děti samostatně vedou tety, které s dětmi vykonávají různé druhy aktivit, tou nejhorší cestou je prvotní odloučení teprve v mateřské škole; </w:t>
      </w:r>
    </w:p>
    <w:p w:rsidR="007858DB" w:rsidRPr="009822E2" w:rsidRDefault="007858DB" w:rsidP="007858DB">
      <w:pPr>
        <w:pStyle w:val="Default"/>
        <w:spacing w:after="22"/>
      </w:pPr>
      <w:r w:rsidRPr="009822E2">
        <w:t xml:space="preserve">• podporujte své dítě v samostatnosti (oblékání, hygiena a stolování); </w:t>
      </w:r>
    </w:p>
    <w:p w:rsidR="007858DB" w:rsidRPr="009822E2" w:rsidRDefault="007858DB" w:rsidP="007858DB">
      <w:pPr>
        <w:pStyle w:val="Default"/>
        <w:spacing w:after="22"/>
      </w:pPr>
      <w:r w:rsidRPr="009822E2">
        <w:t xml:space="preserve">• udělejte si každý den chvilku na společnou hru, povídání, prohlížení knihy; </w:t>
      </w:r>
    </w:p>
    <w:p w:rsidR="007858DB" w:rsidRPr="009822E2" w:rsidRDefault="007858DB" w:rsidP="007858DB">
      <w:pPr>
        <w:pStyle w:val="Default"/>
        <w:spacing w:after="22"/>
      </w:pPr>
      <w:r w:rsidRPr="009822E2">
        <w:t xml:space="preserve">• čtěte dětem každý den; </w:t>
      </w:r>
    </w:p>
    <w:p w:rsidR="007858DB" w:rsidRPr="009822E2" w:rsidRDefault="007858DB" w:rsidP="007858DB">
      <w:pPr>
        <w:pStyle w:val="Default"/>
        <w:spacing w:after="22"/>
      </w:pPr>
      <w:r w:rsidRPr="009822E2">
        <w:t xml:space="preserve">• podporujte své dítě, za úspěchy, i ty malé, jej pochvalte; </w:t>
      </w:r>
    </w:p>
    <w:p w:rsidR="007858DB" w:rsidRPr="009822E2" w:rsidRDefault="007858DB" w:rsidP="007858DB">
      <w:pPr>
        <w:pStyle w:val="Default"/>
        <w:spacing w:after="22"/>
      </w:pPr>
      <w:r w:rsidRPr="009822E2">
        <w:t xml:space="preserve">• motivujte své dítě; </w:t>
      </w:r>
    </w:p>
    <w:p w:rsidR="007858DB" w:rsidRPr="009822E2" w:rsidRDefault="007858DB" w:rsidP="007858DB">
      <w:pPr>
        <w:pStyle w:val="Default"/>
        <w:spacing w:after="22"/>
      </w:pPr>
      <w:r w:rsidRPr="009822E2">
        <w:t xml:space="preserve">• vyvarujte se „strašení školkou”: „Počkej ve školce…”atd.; </w:t>
      </w:r>
    </w:p>
    <w:p w:rsidR="007858DB" w:rsidRPr="009822E2" w:rsidRDefault="007858DB" w:rsidP="007858DB">
      <w:pPr>
        <w:pStyle w:val="Default"/>
      </w:pPr>
      <w:r w:rsidRPr="009822E2">
        <w:t xml:space="preserve">• realisticky vykreslujte školku, popisujte věci reálné a skutečné, předcházíte tak případnému zklamání </w:t>
      </w:r>
    </w:p>
    <w:p w:rsidR="007858DB" w:rsidRDefault="007858DB" w:rsidP="007858DB">
      <w:pPr>
        <w:pStyle w:val="Default"/>
        <w:rPr>
          <w:sz w:val="23"/>
          <w:szCs w:val="23"/>
        </w:rPr>
      </w:pPr>
    </w:p>
    <w:p w:rsidR="007858DB" w:rsidRDefault="007858DB" w:rsidP="007858DB">
      <w:pPr>
        <w:pStyle w:val="Default"/>
        <w:rPr>
          <w:sz w:val="23"/>
          <w:szCs w:val="23"/>
        </w:rPr>
      </w:pPr>
    </w:p>
    <w:p w:rsidR="007858DB" w:rsidRPr="007C577B" w:rsidRDefault="007858DB" w:rsidP="007858DB">
      <w:pPr>
        <w:pStyle w:val="Default"/>
        <w:rPr>
          <w:b/>
          <w:bCs/>
          <w:i/>
          <w:iCs/>
        </w:rPr>
      </w:pPr>
      <w:r w:rsidRPr="007C577B">
        <w:rPr>
          <w:b/>
          <w:bCs/>
          <w:i/>
          <w:iCs/>
        </w:rPr>
        <w:t xml:space="preserve">2. fáze – probíhá po nástupu dítěte do MŠ individuálně dle dítěte </w:t>
      </w:r>
    </w:p>
    <w:p w:rsidR="007858DB" w:rsidRPr="007C577B" w:rsidRDefault="007858DB" w:rsidP="007858DB">
      <w:pPr>
        <w:pStyle w:val="Default"/>
      </w:pPr>
    </w:p>
    <w:p w:rsidR="007858DB" w:rsidRPr="007C577B" w:rsidRDefault="007858DB" w:rsidP="007858DB">
      <w:pPr>
        <w:pStyle w:val="Default"/>
      </w:pPr>
      <w:r w:rsidRPr="007C577B">
        <w:lastRenderedPageBreak/>
        <w:t xml:space="preserve">Navázání vzájemné dobré spolupráce mezi pedagogy MŠ a rodinou je základní podmínka pro kvalitní spolupráci. Během adaptačního období je vhodné, aby rodiče sdělili paním učitelkám potřebné informace o vývoji svého dítěte, jeho zdravotním stavu a dalších specifikách, jež považují za vhodné sdělit v zájmu úspěšné adaptace dítěte. </w:t>
      </w:r>
    </w:p>
    <w:p w:rsidR="007858DB" w:rsidRPr="007C577B" w:rsidRDefault="007858DB" w:rsidP="007858DB">
      <w:pPr>
        <w:pStyle w:val="Default"/>
      </w:pPr>
    </w:p>
    <w:p w:rsidR="007858DB" w:rsidRPr="007C577B" w:rsidRDefault="007858DB" w:rsidP="007858DB">
      <w:pPr>
        <w:pStyle w:val="Default"/>
      </w:pPr>
      <w:r w:rsidRPr="007C577B">
        <w:t xml:space="preserve">Adaptační plán: </w:t>
      </w:r>
    </w:p>
    <w:p w:rsidR="007858DB" w:rsidRPr="007C577B" w:rsidRDefault="007858DB" w:rsidP="007858DB">
      <w:pPr>
        <w:pStyle w:val="Default"/>
      </w:pPr>
    </w:p>
    <w:p w:rsidR="007858DB" w:rsidRPr="007C577B" w:rsidRDefault="007858DB" w:rsidP="007858DB">
      <w:pPr>
        <w:pStyle w:val="Default"/>
      </w:pPr>
      <w:r w:rsidRPr="007C577B">
        <w:t xml:space="preserve">* první den v MŠ za účasti rodičů – maximálně 1 hodina; </w:t>
      </w:r>
    </w:p>
    <w:p w:rsidR="007858DB" w:rsidRPr="007C577B" w:rsidRDefault="007858DB" w:rsidP="007858DB">
      <w:pPr>
        <w:pStyle w:val="Default"/>
      </w:pPr>
      <w:r w:rsidRPr="007C577B">
        <w:t xml:space="preserve">* do konce týdne – docházka dítěte v rozsahu 2–3 hodin samo nebo v přítomnosti rodičů (odchod z MŠ před obědem); </w:t>
      </w:r>
    </w:p>
    <w:p w:rsidR="007858DB" w:rsidRPr="007C577B" w:rsidRDefault="007858DB" w:rsidP="007858DB">
      <w:pPr>
        <w:pStyle w:val="Default"/>
      </w:pPr>
      <w:r w:rsidRPr="007C577B">
        <w:t xml:space="preserve">* dopolední docházka – samo nebo za přítomnosti rodičů (odchod po obědě dle možnosti rodiny). </w:t>
      </w:r>
    </w:p>
    <w:p w:rsidR="007858DB" w:rsidRPr="007C577B" w:rsidRDefault="007858DB" w:rsidP="007858DB">
      <w:pPr>
        <w:pStyle w:val="Default"/>
        <w:rPr>
          <w:i/>
          <w:iCs/>
        </w:rPr>
      </w:pPr>
      <w:r w:rsidRPr="007C577B">
        <w:t xml:space="preserve">Je vhodné, aby malé děti nezůstávaly od počátku ve školce na odpolední odpočinek, aby všechny změny probíhaly postupně a plynule. Rodiče by si měli na prvních čtrnáct dní domluvit v zaměstnání možnost kdykoliv odejít nebo zástupce pro případ, že dítě nebude adaptaci zvládat </w:t>
      </w:r>
      <w:r w:rsidRPr="007C577B">
        <w:rPr>
          <w:i/>
          <w:iCs/>
        </w:rPr>
        <w:t xml:space="preserve">duševně nebo fyzicky (změna režimu dne, časné vstávání, náchylnost k chorobám atd.). </w:t>
      </w:r>
    </w:p>
    <w:p w:rsidR="007858DB" w:rsidRDefault="007858DB" w:rsidP="007858DB">
      <w:pPr>
        <w:pStyle w:val="Default"/>
        <w:rPr>
          <w:i/>
          <w:iCs/>
          <w:sz w:val="23"/>
          <w:szCs w:val="23"/>
        </w:rPr>
      </w:pPr>
    </w:p>
    <w:p w:rsidR="007858DB" w:rsidRDefault="007858DB" w:rsidP="007858DB">
      <w:pPr>
        <w:pStyle w:val="Default"/>
        <w:rPr>
          <w:sz w:val="23"/>
          <w:szCs w:val="23"/>
        </w:rPr>
      </w:pPr>
    </w:p>
    <w:p w:rsidR="007858DB" w:rsidRPr="007C577B" w:rsidRDefault="007858DB" w:rsidP="007858DB">
      <w:pPr>
        <w:pStyle w:val="Default"/>
        <w:rPr>
          <w:b/>
          <w:bCs/>
          <w:i/>
          <w:iCs/>
        </w:rPr>
      </w:pPr>
      <w:r w:rsidRPr="007C577B">
        <w:rPr>
          <w:b/>
          <w:bCs/>
          <w:i/>
          <w:iCs/>
        </w:rPr>
        <w:t xml:space="preserve">3. fáze – pokud probíhá adaptace bez obtíží </w:t>
      </w:r>
    </w:p>
    <w:p w:rsidR="007858DB" w:rsidRPr="007C577B" w:rsidRDefault="007858DB" w:rsidP="007858DB">
      <w:pPr>
        <w:pStyle w:val="Default"/>
      </w:pPr>
    </w:p>
    <w:p w:rsidR="007858DB" w:rsidRPr="007C577B" w:rsidRDefault="007858DB" w:rsidP="007858DB">
      <w:pPr>
        <w:pStyle w:val="Default"/>
      </w:pPr>
      <w:r w:rsidRPr="007C577B">
        <w:t xml:space="preserve"> Celodenní pobyt </w:t>
      </w:r>
    </w:p>
    <w:p w:rsidR="007858DB" w:rsidRPr="007C577B" w:rsidRDefault="007858DB" w:rsidP="007858DB">
      <w:pPr>
        <w:pStyle w:val="Default"/>
      </w:pPr>
      <w:r w:rsidRPr="007C577B">
        <w:rPr>
          <w:b/>
          <w:bCs/>
        </w:rPr>
        <w:t xml:space="preserve">Jak dítěti pomoci? </w:t>
      </w:r>
    </w:p>
    <w:p w:rsidR="007858DB" w:rsidRPr="007C577B" w:rsidRDefault="007858DB" w:rsidP="007858DB">
      <w:pPr>
        <w:pStyle w:val="Default"/>
      </w:pPr>
    </w:p>
    <w:p w:rsidR="007858DB" w:rsidRPr="007C577B" w:rsidRDefault="007858DB" w:rsidP="007858DB">
      <w:pPr>
        <w:pStyle w:val="Default"/>
        <w:numPr>
          <w:ilvl w:val="0"/>
          <w:numId w:val="16"/>
        </w:numPr>
      </w:pPr>
      <w:r w:rsidRPr="007C577B">
        <w:t xml:space="preserve">Používejte stejné rituály </w:t>
      </w:r>
    </w:p>
    <w:p w:rsidR="007858DB" w:rsidRPr="007C577B" w:rsidRDefault="007858DB" w:rsidP="007858DB">
      <w:pPr>
        <w:pStyle w:val="Default"/>
        <w:numPr>
          <w:ilvl w:val="0"/>
          <w:numId w:val="16"/>
        </w:numPr>
      </w:pPr>
      <w:r w:rsidRPr="007C577B">
        <w:t xml:space="preserve">Přivádějte své dítě do školky vždy ve stejný čas a vyzvedávejte je pokud možno ve stejnou hodinu. Používejte konkrétní údaje o tom, kdy je vyzvednete – po obědě, po svačině – ne jen obecné jako brzy, za chvíli, po práci apod. </w:t>
      </w:r>
    </w:p>
    <w:p w:rsidR="007858DB" w:rsidRPr="007C577B" w:rsidRDefault="007858DB" w:rsidP="007858DB">
      <w:pPr>
        <w:pStyle w:val="Default"/>
        <w:numPr>
          <w:ilvl w:val="0"/>
          <w:numId w:val="16"/>
        </w:numPr>
      </w:pPr>
      <w:r w:rsidRPr="007C577B">
        <w:t xml:space="preserve">Rozlučte se krátce, loučení dlouze neprodlužujte </w:t>
      </w:r>
    </w:p>
    <w:p w:rsidR="007858DB" w:rsidRPr="007C577B" w:rsidRDefault="007858DB" w:rsidP="007858DB">
      <w:pPr>
        <w:pStyle w:val="Default"/>
        <w:numPr>
          <w:ilvl w:val="0"/>
          <w:numId w:val="16"/>
        </w:numPr>
      </w:pPr>
      <w:r w:rsidRPr="007C577B">
        <w:t xml:space="preserve">Někdy loučení představuje velmi silné emoce spíše pro maminku než pro dítě. Ujasněte si, jak se k pobytu svého dítěte ve školce stavíte vy. Pokud máte obavy z odloučení od dítěte a nejste skutečně přesvědčeni, že dítě do školky chcete dát, tak jej tam nedávejte. Dítě velmi dobře vycítí váš strach. Pak vnitřní úzkost velice těžce odbourává. </w:t>
      </w:r>
    </w:p>
    <w:p w:rsidR="007858DB" w:rsidRPr="007C577B" w:rsidRDefault="007858DB" w:rsidP="007858DB">
      <w:pPr>
        <w:pStyle w:val="Default"/>
        <w:numPr>
          <w:ilvl w:val="0"/>
          <w:numId w:val="16"/>
        </w:numPr>
      </w:pPr>
      <w:r w:rsidRPr="007C577B">
        <w:t xml:space="preserve">Buďte citliví a trpěliví </w:t>
      </w:r>
    </w:p>
    <w:p w:rsidR="007858DB" w:rsidRPr="007C577B" w:rsidRDefault="007858DB" w:rsidP="007858DB">
      <w:pPr>
        <w:pStyle w:val="Default"/>
        <w:numPr>
          <w:ilvl w:val="0"/>
          <w:numId w:val="16"/>
        </w:numPr>
      </w:pPr>
      <w:r w:rsidRPr="007C577B">
        <w:t xml:space="preserve">Vyprávějte si o tom, co dítě ve školce dělalo a co nového se naučilo. Ujistěte dítě, že je do školky neodkládáte. Vysvětlete mu, že ho máte rádi a že nechodí do školky proto, že na něj nemáte čas, nebo že s ním nechcete být doma. </w:t>
      </w:r>
    </w:p>
    <w:p w:rsidR="007858DB" w:rsidRPr="007C577B" w:rsidRDefault="007858DB" w:rsidP="007858DB">
      <w:pPr>
        <w:pStyle w:val="Default"/>
        <w:numPr>
          <w:ilvl w:val="0"/>
          <w:numId w:val="16"/>
        </w:numPr>
      </w:pPr>
      <w:r w:rsidRPr="007C577B">
        <w:t xml:space="preserve">Komunikujte s paní učitelkou </w:t>
      </w:r>
    </w:p>
    <w:p w:rsidR="007858DB" w:rsidRPr="007C577B" w:rsidRDefault="007858DB" w:rsidP="007858DB">
      <w:pPr>
        <w:pStyle w:val="Default"/>
        <w:numPr>
          <w:ilvl w:val="0"/>
          <w:numId w:val="16"/>
        </w:numPr>
      </w:pPr>
      <w:r w:rsidRPr="007C577B">
        <w:t xml:space="preserve">Možná se dozvíte, že když ze školky po nervy drásající scéně odejdete, vaše plačící dítě se rázem uklidní a jde si spokojeně hrát. Potomka za zvládnutý pobyt ve školce pochvalte. </w:t>
      </w:r>
    </w:p>
    <w:p w:rsidR="007858DB" w:rsidRPr="007C577B" w:rsidRDefault="007858DB" w:rsidP="007858DB"/>
    <w:p w:rsidR="007858DB" w:rsidRPr="007C577B" w:rsidRDefault="007858DB" w:rsidP="007858DB">
      <w:r w:rsidRPr="007C577B">
        <w:t>S dotazy S dotazy se s důvěrou obracejte na paní učitelky, rády Vám pomohou, případně na paní ředitelku, která Vám v případě zájmu také ráda doporučí literaturu, příklady dobré praxe nebo webové stránky.</w:t>
      </w:r>
    </w:p>
    <w:p w:rsidR="000323CD" w:rsidRDefault="000323CD" w:rsidP="000323CD">
      <w:pPr>
        <w:pStyle w:val="Default"/>
        <w:spacing w:after="8481"/>
        <w:rPr>
          <w:b/>
          <w:bCs/>
          <w:sz w:val="23"/>
          <w:szCs w:val="23"/>
        </w:rPr>
      </w:pPr>
    </w:p>
    <w:p w:rsidR="000323CD" w:rsidRDefault="000323CD" w:rsidP="000323CD">
      <w:pPr>
        <w:pStyle w:val="Default"/>
        <w:spacing w:after="8481"/>
        <w:rPr>
          <w:b/>
          <w:bCs/>
          <w:sz w:val="23"/>
          <w:szCs w:val="23"/>
        </w:rPr>
      </w:pPr>
    </w:p>
    <w:p w:rsidR="002312BF" w:rsidRDefault="002312BF" w:rsidP="003305C1">
      <w:pPr>
        <w:jc w:val="both"/>
      </w:pPr>
    </w:p>
    <w:p w:rsidR="0082517A" w:rsidRDefault="0082517A" w:rsidP="003305C1">
      <w:pPr>
        <w:ind w:hanging="180"/>
        <w:jc w:val="both"/>
      </w:pPr>
    </w:p>
    <w:p w:rsidR="003305C1" w:rsidRDefault="003305C1" w:rsidP="003305C1">
      <w:pPr>
        <w:ind w:left="180" w:hanging="180"/>
        <w:jc w:val="both"/>
      </w:pPr>
    </w:p>
    <w:p w:rsidR="003305C1" w:rsidRDefault="003305C1" w:rsidP="003305C1">
      <w:pPr>
        <w:jc w:val="both"/>
      </w:pPr>
    </w:p>
    <w:p w:rsidR="003305C1" w:rsidRDefault="00C04292" w:rsidP="003305C1">
      <w:pPr>
        <w:jc w:val="both"/>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05pt;height:679.9pt">
            <v:imagedata r:id="rId9" o:title=""/>
          </v:shape>
        </w:pict>
      </w: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ind w:left="180" w:hanging="180"/>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rsidP="003305C1">
      <w:pPr>
        <w:jc w:val="both"/>
      </w:pPr>
    </w:p>
    <w:p w:rsidR="003305C1" w:rsidRDefault="003305C1"/>
    <w:sectPr w:rsidR="003305C1" w:rsidSect="000956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144" w:rsidRDefault="00EC0144" w:rsidP="007009F7">
      <w:r>
        <w:separator/>
      </w:r>
    </w:p>
  </w:endnote>
  <w:endnote w:type="continuationSeparator" w:id="1">
    <w:p w:rsidR="00EC0144" w:rsidRDefault="00EC0144" w:rsidP="007009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144" w:rsidRDefault="00EC0144" w:rsidP="007009F7">
      <w:r>
        <w:separator/>
      </w:r>
    </w:p>
  </w:footnote>
  <w:footnote w:type="continuationSeparator" w:id="1">
    <w:p w:rsidR="00EC0144" w:rsidRDefault="00EC0144" w:rsidP="007009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88EE47"/>
    <w:multiLevelType w:val="hybridMultilevel"/>
    <w:tmpl w:val="4EACB45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190004"/>
    <w:multiLevelType w:val="hybridMultilevel"/>
    <w:tmpl w:val="2AEA8D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EB763C0"/>
    <w:multiLevelType w:val="hybridMultilevel"/>
    <w:tmpl w:val="325411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EB88EE5"/>
    <w:multiLevelType w:val="hybridMultilevel"/>
    <w:tmpl w:val="A7C28F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DA41439"/>
    <w:multiLevelType w:val="hybridMultilevel"/>
    <w:tmpl w:val="33B541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702B61F"/>
    <w:multiLevelType w:val="hybridMultilevel"/>
    <w:tmpl w:val="5A3131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A8C0B21"/>
    <w:multiLevelType w:val="hybridMultilevel"/>
    <w:tmpl w:val="D36301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D373689"/>
    <w:multiLevelType w:val="hybridMultilevel"/>
    <w:tmpl w:val="9ED82A6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0D4DF8D9"/>
    <w:multiLevelType w:val="hybridMultilevel"/>
    <w:tmpl w:val="F11D00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5F5EEAC"/>
    <w:multiLevelType w:val="hybridMultilevel"/>
    <w:tmpl w:val="64ED4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291014DA"/>
    <w:multiLevelType w:val="hybridMultilevel"/>
    <w:tmpl w:val="035E6AF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nsid w:val="51BB34AF"/>
    <w:multiLevelType w:val="hybridMultilevel"/>
    <w:tmpl w:val="1E8C26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4F6A57B"/>
    <w:multiLevelType w:val="hybridMultilevel"/>
    <w:tmpl w:val="21D7A1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5BD55694"/>
    <w:multiLevelType w:val="hybridMultilevel"/>
    <w:tmpl w:val="EA3ECBC2"/>
    <w:lvl w:ilvl="0" w:tplc="E7AA2B34">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4">
    <w:nsid w:val="5E7E58F9"/>
    <w:multiLevelType w:val="hybridMultilevel"/>
    <w:tmpl w:val="70A003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BBE35F8"/>
    <w:multiLevelType w:val="hybridMultilevel"/>
    <w:tmpl w:val="CC103A24"/>
    <w:lvl w:ilvl="0" w:tplc="7F8E0BE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724D1733"/>
    <w:multiLevelType w:val="hybridMultilevel"/>
    <w:tmpl w:val="98C92E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5"/>
  </w:num>
  <w:num w:numId="5">
    <w:abstractNumId w:val="12"/>
  </w:num>
  <w:num w:numId="6">
    <w:abstractNumId w:val="2"/>
  </w:num>
  <w:num w:numId="7">
    <w:abstractNumId w:val="4"/>
  </w:num>
  <w:num w:numId="8">
    <w:abstractNumId w:val="6"/>
  </w:num>
  <w:num w:numId="9">
    <w:abstractNumId w:val="8"/>
  </w:num>
  <w:num w:numId="10">
    <w:abstractNumId w:val="9"/>
  </w:num>
  <w:num w:numId="11">
    <w:abstractNumId w:val="5"/>
  </w:num>
  <w:num w:numId="12">
    <w:abstractNumId w:val="14"/>
  </w:num>
  <w:num w:numId="13">
    <w:abstractNumId w:val="3"/>
  </w:num>
  <w:num w:numId="14">
    <w:abstractNumId w:val="1"/>
  </w:num>
  <w:num w:numId="15">
    <w:abstractNumId w:val="16"/>
  </w:num>
  <w:num w:numId="16">
    <w:abstractNumId w:val="0"/>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305C1"/>
    <w:rsid w:val="000323CD"/>
    <w:rsid w:val="00060292"/>
    <w:rsid w:val="00067D91"/>
    <w:rsid w:val="0008235D"/>
    <w:rsid w:val="000956CB"/>
    <w:rsid w:val="000B401A"/>
    <w:rsid w:val="000D26FC"/>
    <w:rsid w:val="00116253"/>
    <w:rsid w:val="001445B0"/>
    <w:rsid w:val="00151ECF"/>
    <w:rsid w:val="00170CE3"/>
    <w:rsid w:val="00184EC2"/>
    <w:rsid w:val="00193242"/>
    <w:rsid w:val="001D3FAF"/>
    <w:rsid w:val="00220FEA"/>
    <w:rsid w:val="002312BF"/>
    <w:rsid w:val="00254EC1"/>
    <w:rsid w:val="00266489"/>
    <w:rsid w:val="002B2EC7"/>
    <w:rsid w:val="002C195E"/>
    <w:rsid w:val="002D5184"/>
    <w:rsid w:val="00301905"/>
    <w:rsid w:val="003305C1"/>
    <w:rsid w:val="00331F75"/>
    <w:rsid w:val="00332188"/>
    <w:rsid w:val="00333B91"/>
    <w:rsid w:val="003436B8"/>
    <w:rsid w:val="0034528B"/>
    <w:rsid w:val="0037752D"/>
    <w:rsid w:val="003A5F44"/>
    <w:rsid w:val="003D0D31"/>
    <w:rsid w:val="00403FCE"/>
    <w:rsid w:val="0045480B"/>
    <w:rsid w:val="00475380"/>
    <w:rsid w:val="004B1E48"/>
    <w:rsid w:val="005337F5"/>
    <w:rsid w:val="00536430"/>
    <w:rsid w:val="00555802"/>
    <w:rsid w:val="00574276"/>
    <w:rsid w:val="005759FC"/>
    <w:rsid w:val="00587136"/>
    <w:rsid w:val="00594DF8"/>
    <w:rsid w:val="005A0002"/>
    <w:rsid w:val="005C21C2"/>
    <w:rsid w:val="005C4E12"/>
    <w:rsid w:val="005F3CF6"/>
    <w:rsid w:val="00626C25"/>
    <w:rsid w:val="006359F9"/>
    <w:rsid w:val="00657973"/>
    <w:rsid w:val="0067680C"/>
    <w:rsid w:val="006941C1"/>
    <w:rsid w:val="007009F7"/>
    <w:rsid w:val="00707E94"/>
    <w:rsid w:val="007101E1"/>
    <w:rsid w:val="00714D58"/>
    <w:rsid w:val="00720248"/>
    <w:rsid w:val="00721B6B"/>
    <w:rsid w:val="00742A96"/>
    <w:rsid w:val="00754360"/>
    <w:rsid w:val="00774092"/>
    <w:rsid w:val="00777293"/>
    <w:rsid w:val="007858DB"/>
    <w:rsid w:val="007879A7"/>
    <w:rsid w:val="0079226F"/>
    <w:rsid w:val="007C16D8"/>
    <w:rsid w:val="007C2362"/>
    <w:rsid w:val="007F02EA"/>
    <w:rsid w:val="00807391"/>
    <w:rsid w:val="00812D06"/>
    <w:rsid w:val="0082517A"/>
    <w:rsid w:val="00863676"/>
    <w:rsid w:val="00883541"/>
    <w:rsid w:val="00891DFB"/>
    <w:rsid w:val="00916C18"/>
    <w:rsid w:val="00947936"/>
    <w:rsid w:val="00977423"/>
    <w:rsid w:val="00980FDE"/>
    <w:rsid w:val="00986D16"/>
    <w:rsid w:val="009E05F9"/>
    <w:rsid w:val="00A37268"/>
    <w:rsid w:val="00A5104C"/>
    <w:rsid w:val="00A56B17"/>
    <w:rsid w:val="00AB2FFE"/>
    <w:rsid w:val="00AB46F2"/>
    <w:rsid w:val="00AD3990"/>
    <w:rsid w:val="00AD5936"/>
    <w:rsid w:val="00AE2F2B"/>
    <w:rsid w:val="00B06EC0"/>
    <w:rsid w:val="00B21255"/>
    <w:rsid w:val="00B34215"/>
    <w:rsid w:val="00B76915"/>
    <w:rsid w:val="00B86031"/>
    <w:rsid w:val="00BC1A8F"/>
    <w:rsid w:val="00C04292"/>
    <w:rsid w:val="00C32BE7"/>
    <w:rsid w:val="00C62A15"/>
    <w:rsid w:val="00CB578E"/>
    <w:rsid w:val="00CF214E"/>
    <w:rsid w:val="00D16DB0"/>
    <w:rsid w:val="00D331F1"/>
    <w:rsid w:val="00D403DC"/>
    <w:rsid w:val="00D5564E"/>
    <w:rsid w:val="00D63F6E"/>
    <w:rsid w:val="00D92FBC"/>
    <w:rsid w:val="00DB5679"/>
    <w:rsid w:val="00E009C0"/>
    <w:rsid w:val="00E01A95"/>
    <w:rsid w:val="00E069F8"/>
    <w:rsid w:val="00E456E6"/>
    <w:rsid w:val="00E549B7"/>
    <w:rsid w:val="00E606F1"/>
    <w:rsid w:val="00E6199D"/>
    <w:rsid w:val="00E81CEC"/>
    <w:rsid w:val="00EC0144"/>
    <w:rsid w:val="00ED0769"/>
    <w:rsid w:val="00ED18DD"/>
    <w:rsid w:val="00EE568C"/>
    <w:rsid w:val="00F01DD2"/>
    <w:rsid w:val="00F02C78"/>
    <w:rsid w:val="00F302A8"/>
    <w:rsid w:val="00F84EB1"/>
    <w:rsid w:val="00F90CD3"/>
    <w:rsid w:val="00FA2EAB"/>
    <w:rsid w:val="00FC597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05C1"/>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305C1"/>
    <w:pPr>
      <w:keepNext/>
      <w:outlineLvl w:val="0"/>
    </w:pPr>
    <w:rPr>
      <w:b/>
      <w:sz w:val="40"/>
    </w:rPr>
  </w:style>
  <w:style w:type="paragraph" w:styleId="Nadpis2">
    <w:name w:val="heading 2"/>
    <w:basedOn w:val="Normln"/>
    <w:next w:val="Normln"/>
    <w:link w:val="Nadpis2Char"/>
    <w:qFormat/>
    <w:rsid w:val="003305C1"/>
    <w:pPr>
      <w:keepNext/>
      <w:outlineLvl w:val="1"/>
    </w:pPr>
    <w:rPr>
      <w:b/>
      <w:sz w:val="40"/>
      <w:u w:val="thick"/>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3305C1"/>
    <w:rPr>
      <w:rFonts w:ascii="Tahoma" w:hAnsi="Tahoma" w:cs="Tahoma"/>
      <w:sz w:val="16"/>
      <w:szCs w:val="16"/>
    </w:rPr>
  </w:style>
  <w:style w:type="character" w:customStyle="1" w:styleId="TextbublinyChar">
    <w:name w:val="Text bubliny Char"/>
    <w:basedOn w:val="Standardnpsmoodstavce"/>
    <w:link w:val="Textbubliny"/>
    <w:uiPriority w:val="99"/>
    <w:semiHidden/>
    <w:rsid w:val="003305C1"/>
    <w:rPr>
      <w:rFonts w:ascii="Tahoma" w:eastAsia="Times New Roman" w:hAnsi="Tahoma" w:cs="Tahoma"/>
      <w:sz w:val="16"/>
      <w:szCs w:val="16"/>
      <w:lang w:eastAsia="cs-CZ"/>
    </w:rPr>
  </w:style>
  <w:style w:type="character" w:customStyle="1" w:styleId="Nadpis1Char">
    <w:name w:val="Nadpis 1 Char"/>
    <w:basedOn w:val="Standardnpsmoodstavce"/>
    <w:link w:val="Nadpis1"/>
    <w:rsid w:val="003305C1"/>
    <w:rPr>
      <w:rFonts w:ascii="Times New Roman" w:eastAsia="Times New Roman" w:hAnsi="Times New Roman" w:cs="Times New Roman"/>
      <w:b/>
      <w:sz w:val="40"/>
      <w:szCs w:val="24"/>
      <w:lang w:eastAsia="cs-CZ"/>
    </w:rPr>
  </w:style>
  <w:style w:type="character" w:customStyle="1" w:styleId="Nadpis2Char">
    <w:name w:val="Nadpis 2 Char"/>
    <w:basedOn w:val="Standardnpsmoodstavce"/>
    <w:link w:val="Nadpis2"/>
    <w:rsid w:val="003305C1"/>
    <w:rPr>
      <w:rFonts w:ascii="Times New Roman" w:eastAsia="Times New Roman" w:hAnsi="Times New Roman" w:cs="Times New Roman"/>
      <w:b/>
      <w:sz w:val="40"/>
      <w:szCs w:val="24"/>
      <w:u w:val="thick"/>
      <w:lang w:eastAsia="cs-CZ"/>
    </w:rPr>
  </w:style>
  <w:style w:type="paragraph" w:styleId="Zkladntext2">
    <w:name w:val="Body Text 2"/>
    <w:basedOn w:val="Normln"/>
    <w:link w:val="Zkladntext2Char"/>
    <w:rsid w:val="003305C1"/>
    <w:pPr>
      <w:jc w:val="both"/>
    </w:pPr>
  </w:style>
  <w:style w:type="character" w:customStyle="1" w:styleId="Zkladntext2Char">
    <w:name w:val="Základní text 2 Char"/>
    <w:basedOn w:val="Standardnpsmoodstavce"/>
    <w:link w:val="Zkladntext2"/>
    <w:rsid w:val="003305C1"/>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3305C1"/>
    <w:pPr>
      <w:ind w:right="-290"/>
      <w:jc w:val="both"/>
    </w:pPr>
  </w:style>
  <w:style w:type="character" w:customStyle="1" w:styleId="Zkladntext3Char">
    <w:name w:val="Základní text 3 Char"/>
    <w:basedOn w:val="Standardnpsmoodstavce"/>
    <w:link w:val="Zkladntext3"/>
    <w:rsid w:val="003305C1"/>
    <w:rPr>
      <w:rFonts w:ascii="Times New Roman" w:eastAsia="Times New Roman" w:hAnsi="Times New Roman" w:cs="Times New Roman"/>
      <w:sz w:val="24"/>
      <w:szCs w:val="24"/>
      <w:lang w:eastAsia="cs-CZ"/>
    </w:rPr>
  </w:style>
  <w:style w:type="paragraph" w:styleId="Zhlav">
    <w:name w:val="header"/>
    <w:basedOn w:val="Normln"/>
    <w:link w:val="ZhlavChar"/>
    <w:uiPriority w:val="99"/>
    <w:semiHidden/>
    <w:unhideWhenUsed/>
    <w:rsid w:val="007009F7"/>
    <w:pPr>
      <w:tabs>
        <w:tab w:val="center" w:pos="4536"/>
        <w:tab w:val="right" w:pos="9072"/>
      </w:tabs>
    </w:pPr>
  </w:style>
  <w:style w:type="character" w:customStyle="1" w:styleId="ZhlavChar">
    <w:name w:val="Záhlaví Char"/>
    <w:basedOn w:val="Standardnpsmoodstavce"/>
    <w:link w:val="Zhlav"/>
    <w:uiPriority w:val="99"/>
    <w:semiHidden/>
    <w:rsid w:val="007009F7"/>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7009F7"/>
    <w:pPr>
      <w:tabs>
        <w:tab w:val="center" w:pos="4536"/>
        <w:tab w:val="right" w:pos="9072"/>
      </w:tabs>
    </w:pPr>
  </w:style>
  <w:style w:type="character" w:customStyle="1" w:styleId="ZpatChar">
    <w:name w:val="Zápatí Char"/>
    <w:basedOn w:val="Standardnpsmoodstavce"/>
    <w:link w:val="Zpat"/>
    <w:uiPriority w:val="99"/>
    <w:semiHidden/>
    <w:rsid w:val="007009F7"/>
    <w:rPr>
      <w:rFonts w:ascii="Times New Roman" w:eastAsia="Times New Roman" w:hAnsi="Times New Roman" w:cs="Times New Roman"/>
      <w:sz w:val="24"/>
      <w:szCs w:val="24"/>
      <w:lang w:eastAsia="cs-CZ"/>
    </w:rPr>
  </w:style>
  <w:style w:type="table" w:styleId="Mkatabulky">
    <w:name w:val="Table Grid"/>
    <w:basedOn w:val="Normlntabulka"/>
    <w:uiPriority w:val="59"/>
    <w:rsid w:val="00E81C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stavecseseznamem">
    <w:name w:val="List Paragraph"/>
    <w:basedOn w:val="Normln"/>
    <w:uiPriority w:val="34"/>
    <w:qFormat/>
    <w:rsid w:val="00594DF8"/>
    <w:pPr>
      <w:ind w:left="720"/>
      <w:contextualSpacing/>
    </w:pPr>
  </w:style>
  <w:style w:type="paragraph" w:customStyle="1" w:styleId="Default">
    <w:name w:val="Default"/>
    <w:rsid w:val="00742A9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06939-943A-4515-9FDF-01C66F4B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7449</Words>
  <Characters>43954</Characters>
  <Application>Microsoft Office Word</Application>
  <DocSecurity>0</DocSecurity>
  <Lines>366</Lines>
  <Paragraphs>102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dc:creator>
  <cp:lastModifiedBy>Pavla</cp:lastModifiedBy>
  <cp:revision>12</cp:revision>
  <cp:lastPrinted>2021-10-21T04:20:00Z</cp:lastPrinted>
  <dcterms:created xsi:type="dcterms:W3CDTF">2017-10-06T08:51:00Z</dcterms:created>
  <dcterms:modified xsi:type="dcterms:W3CDTF">2021-10-21T07:24:00Z</dcterms:modified>
</cp:coreProperties>
</file>